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F2" w:rsidRDefault="009F0D12">
      <w:pPr>
        <w:spacing w:before="63"/>
        <w:ind w:left="2433" w:right="120" w:hanging="1098"/>
        <w:rPr>
          <w:b/>
          <w:sz w:val="28"/>
        </w:rPr>
      </w:pPr>
      <w:bookmarkStart w:id="0" w:name="_GoBack"/>
      <w:r>
        <w:rPr>
          <w:b/>
          <w:sz w:val="32"/>
        </w:rPr>
        <w:t>План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противодействию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коррупции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в МБОУ « </w:t>
      </w:r>
      <w:r>
        <w:rPr>
          <w:b/>
          <w:sz w:val="28"/>
        </w:rPr>
        <w:t>Струковская ООШ»</w:t>
      </w:r>
      <w:r w:rsidR="008D092C">
        <w:rPr>
          <w:b/>
          <w:spacing w:val="40"/>
          <w:sz w:val="28"/>
        </w:rPr>
        <w:t>.</w:t>
      </w:r>
    </w:p>
    <w:bookmarkEnd w:id="0"/>
    <w:p w:rsidR="001B3FF2" w:rsidRDefault="009F0D12">
      <w:pPr>
        <w:pStyle w:val="a3"/>
        <w:spacing w:before="317"/>
        <w:ind w:left="143" w:right="704"/>
        <w:jc w:val="both"/>
      </w:pPr>
      <w:r>
        <w:rPr>
          <w:b/>
        </w:rPr>
        <w:t xml:space="preserve">Цели: </w:t>
      </w:r>
      <w:r>
        <w:t>создание</w:t>
      </w:r>
      <w:r>
        <w:rPr>
          <w:spacing w:val="40"/>
        </w:rPr>
        <w:t xml:space="preserve"> </w:t>
      </w:r>
      <w:r>
        <w:t>нравственно – психологической</w:t>
      </w:r>
      <w:r>
        <w:rPr>
          <w:spacing w:val="40"/>
        </w:rPr>
        <w:t xml:space="preserve"> </w:t>
      </w:r>
      <w:r>
        <w:t>атмосферы и внедрение организационно-правовых механизмов, направленных на эффективную профилактику коррупции в школе.</w:t>
      </w:r>
    </w:p>
    <w:p w:rsidR="001B3FF2" w:rsidRDefault="009F0D12">
      <w:pPr>
        <w:pStyle w:val="a3"/>
        <w:ind w:left="143" w:right="707"/>
        <w:jc w:val="both"/>
      </w:pPr>
      <w:r>
        <w:rPr>
          <w:b/>
        </w:rPr>
        <w:t>Задачи</w:t>
      </w:r>
      <w:r>
        <w:rPr>
          <w:b/>
          <w:spacing w:val="80"/>
        </w:rPr>
        <w:t xml:space="preserve"> </w:t>
      </w:r>
      <w:r>
        <w:t>1.Систематизация условий, способствующих проявлению</w:t>
      </w:r>
      <w:r>
        <w:rPr>
          <w:spacing w:val="80"/>
        </w:rPr>
        <w:t xml:space="preserve"> </w:t>
      </w:r>
      <w:r>
        <w:t>коррупции в</w:t>
      </w:r>
      <w:r>
        <w:rPr>
          <w:spacing w:val="80"/>
        </w:rPr>
        <w:t xml:space="preserve"> </w:t>
      </w:r>
      <w:r>
        <w:t>МБОУ « Струковская ООШ».</w:t>
      </w:r>
    </w:p>
    <w:p w:rsidR="001B3FF2" w:rsidRDefault="009F0D12">
      <w:pPr>
        <w:pStyle w:val="a4"/>
        <w:numPr>
          <w:ilvl w:val="0"/>
          <w:numId w:val="1"/>
        </w:numPr>
        <w:tabs>
          <w:tab w:val="left" w:pos="212"/>
          <w:tab w:val="left" w:pos="352"/>
        </w:tabs>
        <w:spacing w:line="242" w:lineRule="auto"/>
        <w:ind w:right="1393" w:hanging="70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мер,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ответственных и должностных лиц.</w:t>
      </w:r>
    </w:p>
    <w:p w:rsidR="001B3FF2" w:rsidRDefault="009F0D12">
      <w:pPr>
        <w:pStyle w:val="a4"/>
        <w:numPr>
          <w:ilvl w:val="0"/>
          <w:numId w:val="1"/>
        </w:numPr>
        <w:tabs>
          <w:tab w:val="left" w:pos="353"/>
          <w:tab w:val="left" w:pos="1162"/>
          <w:tab w:val="left" w:pos="1500"/>
          <w:tab w:val="left" w:pos="3551"/>
          <w:tab w:val="left" w:pos="4782"/>
          <w:tab w:val="left" w:pos="6347"/>
          <w:tab w:val="left" w:pos="6673"/>
          <w:tab w:val="left" w:pos="7572"/>
          <w:tab w:val="left" w:pos="7996"/>
          <w:tab w:val="left" w:pos="8548"/>
        </w:tabs>
        <w:ind w:left="143" w:firstLine="0"/>
        <w:rPr>
          <w:sz w:val="28"/>
        </w:rPr>
      </w:pPr>
      <w:r>
        <w:rPr>
          <w:sz w:val="28"/>
        </w:rPr>
        <w:t>Совершенствование методов по нравственно-правовому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воспитанию. 4.Со</w:t>
      </w:r>
      <w:r>
        <w:rPr>
          <w:sz w:val="28"/>
        </w:rPr>
        <w:t>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</w:r>
      <w:r>
        <w:rPr>
          <w:sz w:val="28"/>
        </w:rPr>
        <w:tab/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доступ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фактах</w:t>
      </w:r>
      <w:r>
        <w:rPr>
          <w:sz w:val="28"/>
        </w:rPr>
        <w:tab/>
      </w:r>
      <w:r>
        <w:rPr>
          <w:spacing w:val="-2"/>
          <w:sz w:val="28"/>
        </w:rPr>
        <w:t>коррупции,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сводное </w:t>
      </w:r>
      <w:r>
        <w:rPr>
          <w:sz w:val="28"/>
        </w:rPr>
        <w:t>освещение в средствах массовой информации.</w:t>
      </w: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spacing w:before="138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3"/>
        <w:gridCol w:w="2127"/>
        <w:gridCol w:w="2268"/>
      </w:tblGrid>
      <w:tr w:rsidR="001B3FF2">
        <w:trPr>
          <w:trHeight w:val="551"/>
        </w:trPr>
        <w:tc>
          <w:tcPr>
            <w:tcW w:w="708" w:type="dxa"/>
          </w:tcPr>
          <w:p w:rsidR="001B3FF2" w:rsidRDefault="009F0D12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B3FF2" w:rsidRDefault="009F0D12">
            <w:pPr>
              <w:pStyle w:val="TableParagraph"/>
              <w:spacing w:line="259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33" w:type="dxa"/>
          </w:tcPr>
          <w:p w:rsidR="001B3FF2" w:rsidRDefault="009F0D1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1B3FF2" w:rsidRDefault="009F0D12">
            <w:pPr>
              <w:pStyle w:val="TableParagraph"/>
              <w:spacing w:line="273" w:lineRule="exact"/>
              <w:ind w:left="22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268" w:type="dxa"/>
          </w:tcPr>
          <w:p w:rsidR="001B3FF2" w:rsidRDefault="009F0D12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</w:tc>
      </w:tr>
      <w:tr w:rsidR="001B3FF2">
        <w:trPr>
          <w:trHeight w:val="828"/>
        </w:trPr>
        <w:tc>
          <w:tcPr>
            <w:tcW w:w="10036" w:type="dxa"/>
            <w:gridSpan w:val="4"/>
          </w:tcPr>
          <w:p w:rsidR="001B3FF2" w:rsidRDefault="009F0D12">
            <w:pPr>
              <w:pStyle w:val="TableParagraph"/>
              <w:spacing w:line="273" w:lineRule="exact"/>
              <w:ind w:left="348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</w:tr>
      <w:tr w:rsidR="001B3FF2" w:rsidTr="008D092C">
        <w:trPr>
          <w:trHeight w:val="1701"/>
        </w:trPr>
        <w:tc>
          <w:tcPr>
            <w:tcW w:w="708" w:type="dxa"/>
          </w:tcPr>
          <w:p w:rsidR="001B3FF2" w:rsidRDefault="009F0D12">
            <w:pPr>
              <w:pStyle w:val="TableParagraph"/>
              <w:spacing w:before="267" w:line="240" w:lineRule="auto"/>
              <w:ind w:left="0" w:right="2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933" w:type="dxa"/>
          </w:tcPr>
          <w:p w:rsidR="001B3FF2" w:rsidRDefault="009F0D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приказов</w:t>
            </w:r>
          </w:p>
          <w:p w:rsidR="008D092C" w:rsidRDefault="009F0D12" w:rsidP="008D092C">
            <w:pPr>
              <w:pStyle w:val="TableParagraph"/>
              <w:spacing w:line="24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«Об организации работы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 w:rsidR="008D092C">
              <w:rPr>
                <w:spacing w:val="-15"/>
                <w:sz w:val="24"/>
              </w:rPr>
              <w:t>»</w:t>
            </w:r>
          </w:p>
          <w:p w:rsidR="001B3FF2" w:rsidRDefault="009F0D1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2127" w:type="dxa"/>
          </w:tcPr>
          <w:p w:rsidR="001B3FF2" w:rsidRDefault="009F0D12">
            <w:pPr>
              <w:pStyle w:val="TableParagraph"/>
              <w:ind w:left="22" w:right="1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8" w:type="dxa"/>
          </w:tcPr>
          <w:p w:rsidR="001B3FF2" w:rsidRDefault="009F0D12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B3FF2">
        <w:trPr>
          <w:trHeight w:val="827"/>
        </w:trPr>
        <w:tc>
          <w:tcPr>
            <w:tcW w:w="708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28" w:type="dxa"/>
            <w:gridSpan w:val="3"/>
          </w:tcPr>
          <w:p w:rsidR="001B3FF2" w:rsidRDefault="009F0D12">
            <w:pPr>
              <w:pStyle w:val="TableParagraph"/>
              <w:spacing w:line="240" w:lineRule="auto"/>
              <w:ind w:left="3487" w:right="193" w:hanging="32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 экономической сфере</w:t>
            </w:r>
          </w:p>
        </w:tc>
      </w:tr>
      <w:tr w:rsidR="001B3FF2">
        <w:trPr>
          <w:trHeight w:val="275"/>
        </w:trPr>
        <w:tc>
          <w:tcPr>
            <w:tcW w:w="708" w:type="dxa"/>
          </w:tcPr>
          <w:p w:rsidR="001B3FF2" w:rsidRDefault="009F0D12">
            <w:pPr>
              <w:pStyle w:val="TableParagraph"/>
              <w:spacing w:line="256" w:lineRule="exact"/>
              <w:ind w:left="0"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33" w:type="dxa"/>
          </w:tcPr>
          <w:p w:rsidR="001B3FF2" w:rsidRDefault="009F0D12">
            <w:pPr>
              <w:pStyle w:val="TableParagraph"/>
              <w:tabs>
                <w:tab w:val="left" w:pos="3224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действующего</w:t>
            </w:r>
          </w:p>
        </w:tc>
        <w:tc>
          <w:tcPr>
            <w:tcW w:w="2127" w:type="dxa"/>
          </w:tcPr>
          <w:p w:rsidR="001B3FF2" w:rsidRDefault="009F0D12">
            <w:pPr>
              <w:pStyle w:val="TableParagraph"/>
              <w:spacing w:line="256" w:lineRule="exact"/>
              <w:ind w:left="3" w:righ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8" w:type="dxa"/>
          </w:tcPr>
          <w:p w:rsidR="001B3FF2" w:rsidRDefault="009F0D1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1B3FF2" w:rsidRDefault="001B3FF2">
      <w:pPr>
        <w:pStyle w:val="TableParagraph"/>
        <w:spacing w:line="256" w:lineRule="exact"/>
        <w:jc w:val="center"/>
        <w:rPr>
          <w:sz w:val="24"/>
        </w:rPr>
        <w:sectPr w:rsidR="001B3FF2">
          <w:type w:val="continuous"/>
          <w:pgSz w:w="11910" w:h="16840"/>
          <w:pgMar w:top="1420" w:right="141" w:bottom="623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>
        <w:trPr>
          <w:trHeight w:val="1106"/>
        </w:trPr>
        <w:tc>
          <w:tcPr>
            <w:tcW w:w="71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3412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функционирования единой системы </w:t>
            </w:r>
            <w:r>
              <w:rPr>
                <w:spacing w:val="-2"/>
                <w:sz w:val="24"/>
              </w:rPr>
              <w:t>документооборота,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позволяющей </w:t>
            </w:r>
            <w:r>
              <w:rPr>
                <w:sz w:val="24"/>
              </w:rPr>
              <w:t>осуществлять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ведения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учета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контроля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3FF2">
        <w:trPr>
          <w:trHeight w:val="3036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535"/>
                <w:tab w:val="left" w:pos="2189"/>
                <w:tab w:val="left" w:pos="2422"/>
                <w:tab w:val="left" w:pos="2693"/>
                <w:tab w:val="left" w:pos="3031"/>
                <w:tab w:val="left" w:pos="3192"/>
                <w:tab w:val="left" w:pos="4615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 xml:space="preserve">обоснованностью и законностью передачи в </w:t>
            </w:r>
            <w:r>
              <w:rPr>
                <w:spacing w:val="-2"/>
                <w:sz w:val="24"/>
              </w:rPr>
              <w:t>аренду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 собственности,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закрепленных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w w:val="85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муниципальным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образовательным </w:t>
            </w:r>
            <w:r>
              <w:rPr>
                <w:sz w:val="24"/>
              </w:rPr>
              <w:t xml:space="preserve">учреждением. Обеспечение соблюдения механизма передачи прав на использование имущества и земельных участков, </w:t>
            </w:r>
            <w:r>
              <w:rPr>
                <w:spacing w:val="-2"/>
                <w:sz w:val="24"/>
              </w:rPr>
              <w:t>закрепленных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учреждениям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экспертной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before="26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80"/>
                <w:tab w:val="left" w:pos="2129"/>
                <w:tab w:val="left" w:pos="3249"/>
                <w:tab w:val="left" w:pos="4686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3584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Разъяснение положений законодательства, </w:t>
            </w:r>
            <w:r>
              <w:rPr>
                <w:spacing w:val="-2"/>
                <w:sz w:val="24"/>
              </w:rPr>
              <w:t>регламентирующего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муниципальных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заказов,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заместителей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971"/>
                <w:tab w:val="left" w:pos="3170"/>
                <w:tab w:val="left" w:pos="3289"/>
                <w:tab w:val="left" w:pos="3630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финансово- хозяйственной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деятельностью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4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01"/>
                <w:tab w:val="left" w:pos="3231"/>
                <w:tab w:val="left" w:pos="4118"/>
              </w:tabs>
              <w:spacing w:line="240" w:lineRule="auto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требований нормативных документов при привлечении внебюджетных </w:t>
            </w:r>
            <w:r>
              <w:rPr>
                <w:spacing w:val="-2"/>
                <w:sz w:val="24"/>
              </w:rPr>
              <w:t>денежных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нужды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79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40" w:lineRule="auto"/>
              <w:ind w:left="4546" w:hanging="40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образовательного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257"/>
                <w:tab w:val="left" w:pos="2658"/>
                <w:tab w:val="left" w:pos="4711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подразделениями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правоохранительных </w:t>
            </w:r>
            <w:r>
              <w:rPr>
                <w:sz w:val="24"/>
              </w:rPr>
              <w:t>органов, структурными подразделениями администрации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района,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занимающимися</w:t>
            </w:r>
          </w:p>
          <w:p w:rsidR="001B3FF2" w:rsidRDefault="009F0D1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82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предотвращению и урегулированию конфликта интересов, предание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гласности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каждого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случая</w:t>
            </w:r>
          </w:p>
          <w:p w:rsidR="001B3FF2" w:rsidRDefault="009F0D1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конфликта интересов в образовательном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39"/>
                <w:tab w:val="left" w:pos="2420"/>
                <w:tab w:val="left" w:pos="3487"/>
                <w:tab w:val="left" w:pos="4143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работниками 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общих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Приведение должностных обязанностей работников в соответствие с требованиями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соблюдению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норм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локальных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актов,</w:t>
            </w:r>
          </w:p>
          <w:p w:rsidR="001B3FF2" w:rsidRDefault="009F0D1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регулирующих вопросы этики служебного поведения и противодействия 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B3FF2" w:rsidRDefault="001B3FF2">
      <w:pPr>
        <w:pStyle w:val="TableParagraph"/>
        <w:spacing w:line="240" w:lineRule="auto"/>
        <w:rPr>
          <w:sz w:val="24"/>
        </w:rPr>
        <w:sectPr w:rsidR="001B3FF2">
          <w:type w:val="continuous"/>
          <w:pgSz w:w="11910" w:h="16840"/>
          <w:pgMar w:top="1100" w:right="141" w:bottom="113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>
        <w:trPr>
          <w:trHeight w:val="277"/>
        </w:trPr>
        <w:tc>
          <w:tcPr>
            <w:tcW w:w="71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3FF2">
        <w:trPr>
          <w:trHeight w:val="552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767"/>
                <w:tab w:val="left" w:pos="3055"/>
                <w:tab w:val="left" w:pos="45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B3FF2" w:rsidRDefault="009F0D12">
            <w:pPr>
              <w:pStyle w:val="TableParagraph"/>
              <w:spacing w:line="264" w:lineRule="exact"/>
              <w:ind w:left="359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026"/>
                <w:tab w:val="left" w:pos="2688"/>
                <w:tab w:val="left" w:pos="3915"/>
                <w:tab w:val="left" w:pos="4569"/>
                <w:tab w:val="left" w:pos="4702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предоставлению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120"/>
                <w:tab w:val="left" w:pos="3452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образовательного</w:t>
            </w:r>
            <w:r>
              <w:rPr>
                <w:sz w:val="24"/>
              </w:rPr>
              <w:tab/>
              <w:t>учреждения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вопросу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359" w:hanging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планом работы</w:t>
            </w:r>
          </w:p>
        </w:tc>
      </w:tr>
      <w:tr w:rsidR="001B3FF2">
        <w:trPr>
          <w:trHeight w:val="2208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3.8.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информационных стендах и сайтах в сети Интернет информации о телефоне управления образования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приема сообщений о фактах коррупционных проявлений, наличия плана мероприятий по противодействию коррупции, лица, ответственного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за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противодействие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работниками образовательного 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недопустимости принятия подарков в связи с 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обязанностей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656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3.10.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по каждому случаю несоблюдения ограничений, запретов и неисполнения обязанностей, установленных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целях противодействия коррупции, нарушений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ограничений,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касающихся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подарков.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277"/>
        </w:trPr>
        <w:tc>
          <w:tcPr>
            <w:tcW w:w="71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3FF2">
        <w:trPr>
          <w:trHeight w:val="1931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недопущении поведения, которое может восприниматься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обещание или предложение дачи взятки либо как согласие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взятку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просьба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взятки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80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образовательного учреждения нормативно-правовых актов, инструктивно-методических и иных 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3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40" w:lineRule="auto"/>
              <w:ind w:left="4483" w:hanging="397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правовое </w:t>
            </w:r>
            <w:r>
              <w:rPr>
                <w:b/>
                <w:spacing w:val="-2"/>
                <w:sz w:val="24"/>
              </w:rPr>
              <w:t>просвещение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911"/>
                <w:tab w:val="left" w:pos="4111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Участие в курсах повышения квалификации, </w:t>
            </w:r>
            <w:r>
              <w:rPr>
                <w:spacing w:val="-2"/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:rsidR="001B3FF2" w:rsidRDefault="009F0D12">
            <w:pPr>
              <w:pStyle w:val="TableParagraph"/>
              <w:tabs>
                <w:tab w:val="left" w:pos="2026"/>
                <w:tab w:val="left" w:pos="2743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антикоррупционной тематике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237"/>
                <w:tab w:val="left" w:pos="1638"/>
                <w:tab w:val="left" w:pos="3539"/>
                <w:tab w:val="left" w:pos="4688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вебинарах,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антикоррупционной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67" w:lineRule="exact"/>
              <w:ind w:left="32" w:right="97"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67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</w:tbl>
    <w:p w:rsidR="001B3FF2" w:rsidRDefault="001B3FF2">
      <w:pPr>
        <w:pStyle w:val="TableParagraph"/>
        <w:spacing w:line="267" w:lineRule="exact"/>
        <w:jc w:val="center"/>
        <w:rPr>
          <w:sz w:val="24"/>
        </w:rPr>
        <w:sectPr w:rsidR="001B3FF2">
          <w:type w:val="continuous"/>
          <w:pgSz w:w="11910" w:h="16840"/>
          <w:pgMar w:top="1100" w:right="141" w:bottom="83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>
        <w:trPr>
          <w:trHeight w:val="830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584"/>
                <w:tab w:val="left" w:pos="2759"/>
                <w:tab w:val="left" w:pos="3239"/>
                <w:tab w:val="left" w:pos="3803"/>
                <w:tab w:val="left" w:pos="470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усилению антикоррупционной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655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703"/>
                <w:tab w:val="left" w:pos="3517"/>
                <w:tab w:val="left" w:pos="471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совещаний с работниками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>правоохранительных органов по вопросу противодействия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коррупции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сфере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и оказание консультативной помощи работникам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9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40" w:lineRule="auto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2"/>
                <w:sz w:val="24"/>
              </w:rPr>
              <w:t xml:space="preserve"> проявлений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54"/>
                <w:tab w:val="left" w:pos="387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работников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934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1B3FF2" w:rsidRDefault="009F0D1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осуществление проверки таких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744"/>
                <w:tab w:val="left" w:pos="33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расследований</w:t>
            </w:r>
          </w:p>
          <w:p w:rsidR="001B3FF2" w:rsidRDefault="009F0D12">
            <w:pPr>
              <w:pStyle w:val="TableParagraph"/>
              <w:tabs>
                <w:tab w:val="left" w:pos="1220"/>
                <w:tab w:val="left" w:pos="3181"/>
                <w:tab w:val="left" w:pos="470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случаев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образовательном учреждении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513"/>
                <w:tab w:val="left" w:pos="3125"/>
                <w:tab w:val="left" w:pos="355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выявленных</w:t>
            </w:r>
          </w:p>
          <w:p w:rsidR="001B3FF2" w:rsidRDefault="009F0D12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правоохранительных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4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455"/>
                <w:tab w:val="left" w:pos="2658"/>
                <w:tab w:val="left" w:pos="2698"/>
                <w:tab w:val="left" w:pos="4710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подразделениями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правоохранительных</w:t>
            </w:r>
          </w:p>
          <w:p w:rsidR="001B3FF2" w:rsidRDefault="009F0D12">
            <w:pPr>
              <w:pStyle w:val="TableParagraph"/>
              <w:tabs>
                <w:tab w:val="left" w:pos="1576"/>
                <w:tab w:val="left" w:pos="372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вопросами </w:t>
            </w:r>
            <w:r>
              <w:rPr>
                <w:sz w:val="24"/>
              </w:rPr>
              <w:t>противодействия 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931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1B3FF2" w:rsidRDefault="009F0D1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осуществление проверки таких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551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59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2"/>
                <w:sz w:val="24"/>
              </w:rPr>
              <w:t xml:space="preserve"> населения</w:t>
            </w:r>
          </w:p>
        </w:tc>
      </w:tr>
    </w:tbl>
    <w:p w:rsidR="001B3FF2" w:rsidRDefault="001B3FF2">
      <w:pPr>
        <w:pStyle w:val="TableParagraph"/>
        <w:spacing w:line="259" w:lineRule="exact"/>
        <w:rPr>
          <w:b/>
          <w:sz w:val="24"/>
        </w:rPr>
        <w:sectPr w:rsidR="001B3FF2">
          <w:type w:val="continuous"/>
          <w:pgSz w:w="11910" w:h="16840"/>
          <w:pgMar w:top="1100" w:right="141" w:bottom="69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>
        <w:trPr>
          <w:trHeight w:val="1106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деятельности</w:t>
            </w:r>
          </w:p>
          <w:p w:rsidR="001B3FF2" w:rsidRDefault="009F0D12">
            <w:pPr>
              <w:pStyle w:val="TableParagraph"/>
              <w:spacing w:line="240" w:lineRule="auto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обществом, стимулирование антикоррупционной активности общественности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 хода реализации направлений Приоритетного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национального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проекта</w:t>
            </w:r>
          </w:p>
          <w:p w:rsidR="001B3FF2" w:rsidRDefault="009F0D1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«Образование» на Совете школы, педагогическом совете, совещаниях при </w:t>
            </w:r>
            <w:r>
              <w:rPr>
                <w:spacing w:val="-2"/>
                <w:sz w:val="24"/>
              </w:rPr>
              <w:t>директоре.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911" w:right="206" w:hanging="68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образовательного учреждения, информа</w:t>
            </w:r>
            <w:r>
              <w:rPr>
                <w:sz w:val="24"/>
              </w:rPr>
              <w:t>ционном стенде списков победителей конкурсов, в том числе в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Приоритетного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национального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Мельникова.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объявления </w:t>
            </w:r>
            <w:r>
              <w:rPr>
                <w:spacing w:val="-2"/>
                <w:sz w:val="24"/>
              </w:rPr>
              <w:t>результатов конкурса</w:t>
            </w:r>
          </w:p>
        </w:tc>
      </w:tr>
      <w:tr w:rsidR="001B3FF2">
        <w:trPr>
          <w:trHeight w:val="828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273"/>
                <w:tab w:val="left" w:pos="2623"/>
                <w:tab w:val="left" w:pos="3863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массовой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принимаемых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220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экспертизы обращений граждан, в том числе повторных, с точки 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 и проверки наличия фактов, указанных в обращениях. Организация работы по проведению мониторинга информации, содержащейся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обращениях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граждан.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34"/>
                <w:tab w:val="left" w:pos="2794"/>
                <w:tab w:val="left" w:pos="300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Интернет-ресурсов, локальных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Мельникова.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электронного взаимодействия с управлением образования, органами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учреждениями.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3312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6.7.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158"/>
                <w:tab w:val="left" w:pos="3009"/>
                <w:tab w:val="left" w:pos="3368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эффективного </w:t>
            </w:r>
            <w:r>
              <w:rPr>
                <w:sz w:val="24"/>
              </w:rPr>
              <w:t>функционирования постоянно действующих каналов связи образовательного 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населением (прямые телефонные линии, Интернет- приемные, телефоны доверия, 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 граждан о злоупотреблениях должностных </w:t>
            </w:r>
            <w:r>
              <w:rPr>
                <w:spacing w:val="-4"/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</w:t>
            </w:r>
            <w:r>
              <w:rPr>
                <w:spacing w:val="-2"/>
                <w:sz w:val="24"/>
              </w:rPr>
              <w:t xml:space="preserve">азовательного </w:t>
            </w:r>
            <w:r>
              <w:rPr>
                <w:sz w:val="24"/>
              </w:rPr>
              <w:t>учреждения и другие каналы связи), назначение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ответственного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ведение</w:t>
            </w:r>
          </w:p>
          <w:p w:rsidR="001B3FF2" w:rsidRDefault="009F0D12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приема таких сообщений и передачу таких сообщений руководителю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30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6.8.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312"/>
                <w:tab w:val="left" w:pos="1503"/>
                <w:tab w:val="left" w:pos="1896"/>
                <w:tab w:val="left" w:pos="2792"/>
                <w:tab w:val="left" w:pos="3719"/>
                <w:tab w:val="left" w:pos="3787"/>
                <w:tab w:val="left" w:pos="4266"/>
                <w:tab w:val="left" w:pos="470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опубликование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графиков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сайте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79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40" w:lineRule="auto"/>
              <w:ind w:left="3883" w:right="343" w:hanging="353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 актов и их проектов.</w:t>
            </w:r>
          </w:p>
          <w:p w:rsidR="001B3FF2" w:rsidRDefault="009F0D12">
            <w:pPr>
              <w:pStyle w:val="TableParagraph"/>
              <w:spacing w:line="240" w:lineRule="auto"/>
              <w:ind w:left="2592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</w:tbl>
    <w:p w:rsidR="001B3FF2" w:rsidRDefault="001B3FF2">
      <w:pPr>
        <w:pStyle w:val="TableParagraph"/>
        <w:spacing w:line="240" w:lineRule="auto"/>
        <w:rPr>
          <w:b/>
          <w:sz w:val="24"/>
        </w:rPr>
        <w:sectPr w:rsidR="001B3FF2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>
        <w:trPr>
          <w:trHeight w:val="1382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 и действующих локальных актов на предмет наличия коррупциогенных факторов и приведение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их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соответствие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551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614"/>
                <w:tab w:val="left" w:pos="2537"/>
                <w:tab w:val="left" w:pos="299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противодействию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1B3FF2">
        <w:trPr>
          <w:trHeight w:val="827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55" w:line="270" w:lineRule="atLeast"/>
              <w:ind w:left="2738" w:hanging="163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сотрудников, обучающихся, их родителей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086"/>
                <w:tab w:val="left" w:pos="2868"/>
                <w:tab w:val="left" w:pos="470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Международному дню борьбы с коррупцией (9 декабря) мероприятий, направленных на формирование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коррупционному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</w:tr>
      <w:tr w:rsidR="001B3FF2">
        <w:trPr>
          <w:trHeight w:val="1655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месячника гражданской сознательности "Мой выбор"</w:t>
            </w:r>
            <w:r>
              <w:rPr>
                <w:sz w:val="24"/>
              </w:rPr>
              <w:t xml:space="preserve"> (в т.ч. проведение классных часов, тематических конкурсов среди обучающихся по правам ребенка,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общешкольных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родительских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68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Изготовление памяток 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 ("Если 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взятку",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знать"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3FF2">
        <w:trPr>
          <w:trHeight w:val="551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123"/>
                <w:tab w:val="left" w:pos="386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</w:p>
          <w:p w:rsidR="001B3FF2" w:rsidRDefault="009F0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права"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1B3FF2">
        <w:trPr>
          <w:trHeight w:val="1382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выставки: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–наши</w:t>
            </w:r>
            <w:r>
              <w:rPr>
                <w:spacing w:val="-2"/>
                <w:sz w:val="24"/>
              </w:rPr>
              <w:t xml:space="preserve"> обязанности»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образование»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2"/>
                <w:sz w:val="24"/>
              </w:rPr>
              <w:t xml:space="preserve"> жизни»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темы: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честным»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дружбу»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жди»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добро, кто его </w:t>
            </w:r>
            <w:r>
              <w:rPr>
                <w:spacing w:val="-2"/>
                <w:sz w:val="24"/>
              </w:rPr>
              <w:t>помнит»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40" w:lineRule="auto"/>
              <w:ind w:left="161" w:right="15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275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 правовых и локальных актов: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Размещение на информационном стенде Лицензии,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аккредитации,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</w:tbl>
    <w:p w:rsidR="001B3FF2" w:rsidRDefault="001B3FF2">
      <w:pPr>
        <w:pStyle w:val="TableParagraph"/>
        <w:rPr>
          <w:sz w:val="24"/>
        </w:rPr>
        <w:sectPr w:rsidR="001B3FF2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>
        <w:trPr>
          <w:trHeight w:val="275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ОУ</w:t>
            </w:r>
          </w:p>
        </w:tc>
      </w:tr>
      <w:tr w:rsidR="001B3FF2">
        <w:trPr>
          <w:trHeight w:val="551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1656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542"/>
              <w:rPr>
                <w:sz w:val="24"/>
              </w:rPr>
            </w:pPr>
            <w:r>
              <w:rPr>
                <w:sz w:val="24"/>
              </w:rPr>
              <w:t>Проведение ежегодного опроса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1B3FF2" w:rsidRDefault="009F0D12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работой ОУ,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предоставляемых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B3FF2">
        <w:trPr>
          <w:trHeight w:val="275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ОУ,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 школы, обладающего полномочиями по</w:t>
            </w:r>
          </w:p>
          <w:p w:rsidR="001B3FF2" w:rsidRDefault="009F0D12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распределению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стимулирующей части фонда оплаты труда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1658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в отношении экзаменационных материалов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before="270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:rsidR="001B3FF2" w:rsidRDefault="009F0D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(итоговой </w:t>
            </w:r>
            <w:r>
              <w:rPr>
                <w:sz w:val="24"/>
              </w:rPr>
              <w:t xml:space="preserve">аттестации), 3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Организация систематического контроля за получением, учетом, хранением, заполнением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 государственного образца об основном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9F0D12" w:rsidRDefault="009F0D12"/>
    <w:sectPr w:rsidR="009F0D12">
      <w:type w:val="continuous"/>
      <w:pgSz w:w="11910" w:h="16840"/>
      <w:pgMar w:top="1100" w:right="141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4AF"/>
    <w:multiLevelType w:val="hybridMultilevel"/>
    <w:tmpl w:val="99ACC914"/>
    <w:lvl w:ilvl="0" w:tplc="7A126A62">
      <w:start w:val="2"/>
      <w:numFmt w:val="decimal"/>
      <w:lvlText w:val="%1."/>
      <w:lvlJc w:val="left"/>
      <w:pPr>
        <w:ind w:left="2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2F22EE0">
      <w:numFmt w:val="bullet"/>
      <w:lvlText w:val="•"/>
      <w:lvlJc w:val="left"/>
      <w:pPr>
        <w:ind w:left="1218" w:hanging="213"/>
      </w:pPr>
      <w:rPr>
        <w:rFonts w:hint="default"/>
        <w:lang w:val="ru-RU" w:eastAsia="en-US" w:bidi="ar-SA"/>
      </w:rPr>
    </w:lvl>
    <w:lvl w:ilvl="2" w:tplc="BE64AAA0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3544CCB8">
      <w:numFmt w:val="bullet"/>
      <w:lvlText w:val="•"/>
      <w:lvlJc w:val="left"/>
      <w:pPr>
        <w:ind w:left="3215" w:hanging="213"/>
      </w:pPr>
      <w:rPr>
        <w:rFonts w:hint="default"/>
        <w:lang w:val="ru-RU" w:eastAsia="en-US" w:bidi="ar-SA"/>
      </w:rPr>
    </w:lvl>
    <w:lvl w:ilvl="4" w:tplc="29588452"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5" w:tplc="B5F02A62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79E83504">
      <w:numFmt w:val="bullet"/>
      <w:lvlText w:val="•"/>
      <w:lvlJc w:val="left"/>
      <w:pPr>
        <w:ind w:left="6211" w:hanging="213"/>
      </w:pPr>
      <w:rPr>
        <w:rFonts w:hint="default"/>
        <w:lang w:val="ru-RU" w:eastAsia="en-US" w:bidi="ar-SA"/>
      </w:rPr>
    </w:lvl>
    <w:lvl w:ilvl="7" w:tplc="23A264DA">
      <w:numFmt w:val="bullet"/>
      <w:lvlText w:val="•"/>
      <w:lvlJc w:val="left"/>
      <w:pPr>
        <w:ind w:left="7210" w:hanging="213"/>
      </w:pPr>
      <w:rPr>
        <w:rFonts w:hint="default"/>
        <w:lang w:val="ru-RU" w:eastAsia="en-US" w:bidi="ar-SA"/>
      </w:rPr>
    </w:lvl>
    <w:lvl w:ilvl="8" w:tplc="5C36F1EC">
      <w:numFmt w:val="bullet"/>
      <w:lvlText w:val="•"/>
      <w:lvlJc w:val="left"/>
      <w:pPr>
        <w:ind w:left="8209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FF2"/>
    <w:rsid w:val="001B3FF2"/>
    <w:rsid w:val="008D092C"/>
    <w:rsid w:val="009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704" w:hanging="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704" w:hanging="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2</cp:revision>
  <dcterms:created xsi:type="dcterms:W3CDTF">2025-07-08T17:23:00Z</dcterms:created>
  <dcterms:modified xsi:type="dcterms:W3CDTF">2025-07-08T17:23:00Z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