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48" w:rsidRDefault="00267C60">
      <w:pPr>
        <w:pStyle w:val="a3"/>
        <w:spacing w:before="354" w:line="276" w:lineRule="auto"/>
        <w:ind w:left="769" w:right="617"/>
      </w:pPr>
      <w:bookmarkStart w:id="0" w:name="_GoBack"/>
      <w:r>
        <w:t>График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апелляций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несогласии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выставленными баллами ГИА по образовательным программам основного общего образования</w:t>
      </w:r>
      <w:r>
        <w:rPr>
          <w:spacing w:val="40"/>
        </w:rPr>
        <w:t xml:space="preserve"> </w:t>
      </w:r>
      <w:r>
        <w:t>в 2025 году</w:t>
      </w:r>
    </w:p>
    <w:bookmarkEnd w:id="0"/>
    <w:p w:rsidR="00442548" w:rsidRDefault="00442548">
      <w:pPr>
        <w:pStyle w:val="a3"/>
        <w:ind w:firstLine="0"/>
        <w:rPr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1978"/>
        <w:gridCol w:w="3163"/>
        <w:gridCol w:w="3202"/>
        <w:gridCol w:w="2457"/>
      </w:tblGrid>
      <w:tr w:rsidR="00442548">
        <w:trPr>
          <w:trHeight w:val="1932"/>
        </w:trPr>
        <w:tc>
          <w:tcPr>
            <w:tcW w:w="3987" w:type="dxa"/>
          </w:tcPr>
          <w:p w:rsidR="00442548" w:rsidRDefault="00442548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 w:rsidR="00442548" w:rsidRDefault="00442548">
            <w:pPr>
              <w:pStyle w:val="TableParagraph"/>
              <w:spacing w:before="158" w:line="240" w:lineRule="auto"/>
              <w:ind w:left="0"/>
              <w:jc w:val="left"/>
              <w:rPr>
                <w:b/>
                <w:sz w:val="28"/>
              </w:rPr>
            </w:pPr>
          </w:p>
          <w:p w:rsidR="00442548" w:rsidRDefault="00267C60">
            <w:pPr>
              <w:pStyle w:val="TableParagraph"/>
              <w:spacing w:line="240" w:lineRule="auto"/>
              <w:ind w:left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Экзамен</w:t>
            </w:r>
          </w:p>
        </w:tc>
        <w:tc>
          <w:tcPr>
            <w:tcW w:w="1978" w:type="dxa"/>
          </w:tcPr>
          <w:p w:rsidR="00442548" w:rsidRDefault="00442548">
            <w:pPr>
              <w:pStyle w:val="TableParagraph"/>
              <w:spacing w:before="319" w:line="240" w:lineRule="auto"/>
              <w:ind w:left="0"/>
              <w:jc w:val="left"/>
              <w:rPr>
                <w:b/>
                <w:sz w:val="28"/>
              </w:rPr>
            </w:pPr>
          </w:p>
          <w:p w:rsidR="00442548" w:rsidRDefault="00267C60">
            <w:pPr>
              <w:pStyle w:val="TableParagraph"/>
              <w:spacing w:line="240" w:lineRule="auto"/>
              <w:ind w:left="414" w:firstLine="269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экзамена</w:t>
            </w:r>
          </w:p>
        </w:tc>
        <w:tc>
          <w:tcPr>
            <w:tcW w:w="3163" w:type="dxa"/>
          </w:tcPr>
          <w:p w:rsidR="00442548" w:rsidRDefault="00267C60">
            <w:pPr>
              <w:pStyle w:val="TableParagraph"/>
              <w:spacing w:line="240" w:lineRule="auto"/>
              <w:ind w:left="172" w:right="161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Официальный день </w:t>
            </w:r>
            <w:r>
              <w:rPr>
                <w:b/>
                <w:spacing w:val="-2"/>
                <w:sz w:val="28"/>
              </w:rPr>
              <w:t xml:space="preserve">объявления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ГИА-9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 региональном уровне (не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позднее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указанной</w:t>
            </w:r>
          </w:p>
          <w:p w:rsidR="00442548" w:rsidRDefault="00267C60">
            <w:pPr>
              <w:pStyle w:val="TableParagraph"/>
              <w:spacing w:line="304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даты)</w:t>
            </w:r>
          </w:p>
        </w:tc>
        <w:tc>
          <w:tcPr>
            <w:tcW w:w="3202" w:type="dxa"/>
          </w:tcPr>
          <w:p w:rsidR="00442548" w:rsidRDefault="00267C60">
            <w:pPr>
              <w:pStyle w:val="TableParagraph"/>
              <w:spacing w:before="158" w:line="240" w:lineRule="auto"/>
              <w:ind w:right="32"/>
              <w:rPr>
                <w:b/>
                <w:sz w:val="28"/>
              </w:rPr>
            </w:pPr>
            <w:r>
              <w:rPr>
                <w:b/>
                <w:sz w:val="28"/>
              </w:rPr>
              <w:t>Прием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апелляций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 несогласии с</w:t>
            </w:r>
          </w:p>
          <w:p w:rsidR="00442548" w:rsidRDefault="00267C60">
            <w:pPr>
              <w:pStyle w:val="TableParagraph"/>
              <w:spacing w:line="240" w:lineRule="auto"/>
              <w:ind w:right="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выставленными </w:t>
            </w:r>
            <w:r>
              <w:rPr>
                <w:b/>
                <w:sz w:val="28"/>
              </w:rPr>
              <w:t>баллами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(не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позднее указанной даты)</w:t>
            </w:r>
          </w:p>
        </w:tc>
        <w:tc>
          <w:tcPr>
            <w:tcW w:w="2457" w:type="dxa"/>
          </w:tcPr>
          <w:p w:rsidR="00442548" w:rsidRDefault="00267C60">
            <w:pPr>
              <w:pStyle w:val="TableParagraph"/>
              <w:spacing w:line="240" w:lineRule="auto"/>
              <w:ind w:left="137" w:right="121" w:hanging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Утверждение </w:t>
            </w:r>
            <w:r>
              <w:rPr>
                <w:b/>
                <w:sz w:val="28"/>
              </w:rPr>
              <w:t>ГЭК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 апелляции о несогласии с</w:t>
            </w:r>
          </w:p>
          <w:p w:rsidR="00442548" w:rsidRDefault="00267C60">
            <w:pPr>
              <w:pStyle w:val="TableParagraph"/>
              <w:spacing w:line="32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выставленными баллами</w:t>
            </w:r>
          </w:p>
        </w:tc>
      </w:tr>
      <w:tr w:rsidR="00442548">
        <w:trPr>
          <w:trHeight w:val="275"/>
        </w:trPr>
        <w:tc>
          <w:tcPr>
            <w:tcW w:w="3987" w:type="dxa"/>
          </w:tcPr>
          <w:p w:rsidR="00442548" w:rsidRDefault="00A36293" w:rsidP="00A36293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978" w:type="dxa"/>
          </w:tcPr>
          <w:p w:rsidR="00442548" w:rsidRDefault="00267C60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26.05.2025г.</w:t>
            </w:r>
          </w:p>
        </w:tc>
        <w:tc>
          <w:tcPr>
            <w:tcW w:w="3163" w:type="dxa"/>
          </w:tcPr>
          <w:p w:rsidR="00442548" w:rsidRDefault="00267C60">
            <w:pPr>
              <w:pStyle w:val="TableParagraph"/>
              <w:spacing w:line="255" w:lineRule="exact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10.06.2025г.</w:t>
            </w:r>
          </w:p>
        </w:tc>
        <w:tc>
          <w:tcPr>
            <w:tcW w:w="3202" w:type="dxa"/>
          </w:tcPr>
          <w:p w:rsidR="00442548" w:rsidRDefault="00267C60">
            <w:pPr>
              <w:pStyle w:val="TableParagraph"/>
              <w:spacing w:line="255" w:lineRule="exact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13.06.2025г.</w:t>
            </w:r>
          </w:p>
        </w:tc>
        <w:tc>
          <w:tcPr>
            <w:tcW w:w="2457" w:type="dxa"/>
          </w:tcPr>
          <w:p w:rsidR="00442548" w:rsidRDefault="00267C60">
            <w:pPr>
              <w:pStyle w:val="TableParagraph"/>
              <w:spacing w:line="255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19.06.2025г</w:t>
            </w:r>
          </w:p>
        </w:tc>
      </w:tr>
      <w:tr w:rsidR="00442548">
        <w:trPr>
          <w:trHeight w:val="276"/>
        </w:trPr>
        <w:tc>
          <w:tcPr>
            <w:tcW w:w="3987" w:type="dxa"/>
          </w:tcPr>
          <w:p w:rsidR="00442548" w:rsidRDefault="00A36293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978" w:type="dxa"/>
          </w:tcPr>
          <w:p w:rsidR="00442548" w:rsidRDefault="00267C6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29.05.2025г.</w:t>
            </w:r>
          </w:p>
        </w:tc>
        <w:tc>
          <w:tcPr>
            <w:tcW w:w="3163" w:type="dxa"/>
          </w:tcPr>
          <w:p w:rsidR="00442548" w:rsidRDefault="00267C60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11.06.2025г.</w:t>
            </w:r>
          </w:p>
        </w:tc>
        <w:tc>
          <w:tcPr>
            <w:tcW w:w="3202" w:type="dxa"/>
          </w:tcPr>
          <w:p w:rsidR="00442548" w:rsidRDefault="00267C60">
            <w:pPr>
              <w:pStyle w:val="TableParagraph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14.06.2025г.</w:t>
            </w:r>
          </w:p>
        </w:tc>
        <w:tc>
          <w:tcPr>
            <w:tcW w:w="2457" w:type="dxa"/>
          </w:tcPr>
          <w:p w:rsidR="00442548" w:rsidRDefault="00267C60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20.06.2025г</w:t>
            </w:r>
          </w:p>
        </w:tc>
      </w:tr>
      <w:tr w:rsidR="00442548">
        <w:trPr>
          <w:trHeight w:val="275"/>
        </w:trPr>
        <w:tc>
          <w:tcPr>
            <w:tcW w:w="3987" w:type="dxa"/>
          </w:tcPr>
          <w:p w:rsidR="00442548" w:rsidRDefault="00267C60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978" w:type="dxa"/>
          </w:tcPr>
          <w:p w:rsidR="00442548" w:rsidRDefault="00267C6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03.06.2025г.</w:t>
            </w:r>
          </w:p>
        </w:tc>
        <w:tc>
          <w:tcPr>
            <w:tcW w:w="3163" w:type="dxa"/>
          </w:tcPr>
          <w:p w:rsidR="00442548" w:rsidRDefault="00267C60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18.06.2025г.</w:t>
            </w:r>
          </w:p>
        </w:tc>
        <w:tc>
          <w:tcPr>
            <w:tcW w:w="3202" w:type="dxa"/>
          </w:tcPr>
          <w:p w:rsidR="00442548" w:rsidRDefault="00267C60">
            <w:pPr>
              <w:pStyle w:val="TableParagraph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20.06.2025г.</w:t>
            </w:r>
          </w:p>
        </w:tc>
        <w:tc>
          <w:tcPr>
            <w:tcW w:w="2457" w:type="dxa"/>
          </w:tcPr>
          <w:p w:rsidR="00442548" w:rsidRDefault="00267C60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26.06.2025г</w:t>
            </w:r>
          </w:p>
        </w:tc>
      </w:tr>
      <w:tr w:rsidR="00442548">
        <w:trPr>
          <w:trHeight w:val="275"/>
        </w:trPr>
        <w:tc>
          <w:tcPr>
            <w:tcW w:w="3987" w:type="dxa"/>
          </w:tcPr>
          <w:p w:rsidR="00442548" w:rsidRDefault="00267C60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978" w:type="dxa"/>
          </w:tcPr>
          <w:p w:rsidR="00442548" w:rsidRDefault="00267C6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09.06.2025г.</w:t>
            </w:r>
          </w:p>
        </w:tc>
        <w:tc>
          <w:tcPr>
            <w:tcW w:w="3163" w:type="dxa"/>
          </w:tcPr>
          <w:p w:rsidR="00442548" w:rsidRDefault="00267C60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24.06.2025г.</w:t>
            </w:r>
          </w:p>
        </w:tc>
        <w:tc>
          <w:tcPr>
            <w:tcW w:w="3202" w:type="dxa"/>
          </w:tcPr>
          <w:p w:rsidR="00442548" w:rsidRDefault="00267C60">
            <w:pPr>
              <w:pStyle w:val="TableParagraph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26.06.2025г.</w:t>
            </w:r>
          </w:p>
        </w:tc>
        <w:tc>
          <w:tcPr>
            <w:tcW w:w="2457" w:type="dxa"/>
          </w:tcPr>
          <w:p w:rsidR="00442548" w:rsidRDefault="00267C60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02.07.2025г</w:t>
            </w:r>
          </w:p>
        </w:tc>
      </w:tr>
    </w:tbl>
    <w:p w:rsidR="00267C60" w:rsidRDefault="00267C60"/>
    <w:sectPr w:rsidR="00267C60">
      <w:type w:val="continuous"/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2548"/>
    <w:rsid w:val="00267C60"/>
    <w:rsid w:val="00442548"/>
    <w:rsid w:val="00A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hanging="16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4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hanging="16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RePack by Diakov</cp:lastModifiedBy>
  <cp:revision>2</cp:revision>
  <dcterms:created xsi:type="dcterms:W3CDTF">2025-05-20T16:23:00Z</dcterms:created>
  <dcterms:modified xsi:type="dcterms:W3CDTF">2025-05-20T16:23:00Z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