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7B" w:rsidRDefault="003D447B"/>
    <w:p w:rsidR="00830165" w:rsidRDefault="00830165"/>
    <w:p w:rsidR="00830165" w:rsidRPr="008560E8" w:rsidRDefault="00830165" w:rsidP="008301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6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830165" w:rsidRPr="008560E8" w:rsidRDefault="00830165" w:rsidP="008301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6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 СТРУКОВСКАЯ ОСНОВНАЯ ОБЩЕОБРАЗОВАТЕЛЬНАЯ ШКОЛА»</w:t>
      </w:r>
    </w:p>
    <w:p w:rsidR="00830165" w:rsidRPr="008560E8" w:rsidRDefault="00830165" w:rsidP="00830165">
      <w:pPr>
        <w:pBdr>
          <w:bottom w:val="single" w:sz="8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560E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303167 Орловская область, Болховский район, с. </w:t>
      </w:r>
      <w:proofErr w:type="spellStart"/>
      <w:r w:rsidRPr="008560E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Струково</w:t>
      </w:r>
      <w:proofErr w:type="spellEnd"/>
      <w:r w:rsidRPr="008560E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, ул. Школьная 1, тел. 8(48640)2-74-16</w:t>
      </w:r>
    </w:p>
    <w:p w:rsidR="00830165" w:rsidRPr="008560E8" w:rsidRDefault="00830165" w:rsidP="00830165">
      <w:pPr>
        <w:rPr>
          <w:rFonts w:ascii="Times New Roman" w:hAnsi="Times New Roman" w:cs="Times New Roman"/>
          <w:b/>
        </w:rPr>
      </w:pPr>
    </w:p>
    <w:p w:rsidR="00830165" w:rsidRDefault="00830165" w:rsidP="0083016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30165" w:rsidRDefault="00830165" w:rsidP="0083016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30165" w:rsidRDefault="00830165" w:rsidP="0083016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30165" w:rsidRDefault="00830165" w:rsidP="0083016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30165" w:rsidRDefault="00830165" w:rsidP="0083016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30165" w:rsidRPr="00DC0B8B" w:rsidRDefault="00830165" w:rsidP="0083016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B8B">
        <w:rPr>
          <w:rFonts w:ascii="Times New Roman" w:eastAsia="Times New Roman" w:hAnsi="Times New Roman" w:cs="Times New Roman"/>
          <w:color w:val="000000"/>
          <w:lang w:eastAsia="ru-RU"/>
        </w:rPr>
        <w:t>Приложение к основной образовательной программе</w:t>
      </w:r>
    </w:p>
    <w:p w:rsidR="00830165" w:rsidRPr="00DC0B8B" w:rsidRDefault="00830165" w:rsidP="0083016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B8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основного общего образования                              </w:t>
      </w:r>
    </w:p>
    <w:p w:rsidR="00830165" w:rsidRPr="00DC0B8B" w:rsidRDefault="00830165" w:rsidP="0083016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B8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МБОУ «Струковская ООШ» (в соответствии с ФОП),                                         </w:t>
      </w:r>
    </w:p>
    <w:p w:rsidR="00830165" w:rsidRDefault="00830165" w:rsidP="00432BAF">
      <w:pPr>
        <w:widowControl w:val="0"/>
        <w:spacing w:after="0" w:line="240" w:lineRule="auto"/>
        <w:jc w:val="right"/>
      </w:pPr>
      <w:r w:rsidRPr="00DC0B8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</w:t>
      </w:r>
      <w:r w:rsidR="00432BA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proofErr w:type="gramStart"/>
      <w:r w:rsidR="00432BAF">
        <w:rPr>
          <w:rFonts w:ascii="Times New Roman" w:eastAsia="Times New Roman" w:hAnsi="Times New Roman" w:cs="Times New Roman"/>
          <w:color w:val="000000"/>
          <w:lang w:eastAsia="ru-RU"/>
        </w:rPr>
        <w:t>утверждённой</w:t>
      </w:r>
      <w:proofErr w:type="gramEnd"/>
      <w:r w:rsidR="00432BAF">
        <w:rPr>
          <w:rFonts w:ascii="Times New Roman" w:eastAsia="Times New Roman" w:hAnsi="Times New Roman" w:cs="Times New Roman"/>
          <w:color w:val="000000"/>
          <w:lang w:eastAsia="ru-RU"/>
        </w:rPr>
        <w:t xml:space="preserve"> приказом от 30.08.2024г. №  74-Д</w:t>
      </w:r>
    </w:p>
    <w:p w:rsidR="00830165" w:rsidRDefault="00830165" w:rsidP="0083016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192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165" w:rsidRDefault="00830165" w:rsidP="00830165">
      <w:pPr>
        <w:jc w:val="center"/>
      </w:pPr>
    </w:p>
    <w:p w:rsidR="008F275C" w:rsidRPr="008F275C" w:rsidRDefault="008F275C" w:rsidP="008F275C">
      <w:pPr>
        <w:widowControl w:val="0"/>
        <w:spacing w:after="0" w:line="240" w:lineRule="auto"/>
        <w:ind w:left="2795" w:right="13" w:hanging="2105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36"/>
          <w:szCs w:val="36"/>
          <w:lang w:eastAsia="ru-RU"/>
        </w:rPr>
      </w:pPr>
      <w:bookmarkStart w:id="0" w:name="_GoBack"/>
      <w:r w:rsidRPr="008F27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Рабочая программа внеурочной деятельности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pacing w:val="5"/>
          <w:sz w:val="36"/>
          <w:szCs w:val="36"/>
          <w:lang w:eastAsia="ru-RU"/>
        </w:rPr>
        <w:t xml:space="preserve"> </w:t>
      </w:r>
    </w:p>
    <w:p w:rsidR="008F275C" w:rsidRPr="008F275C" w:rsidRDefault="008F275C" w:rsidP="008F275C">
      <w:pPr>
        <w:widowControl w:val="0"/>
        <w:tabs>
          <w:tab w:val="left" w:pos="9356"/>
        </w:tabs>
        <w:spacing w:after="0" w:line="240" w:lineRule="auto"/>
        <w:ind w:right="13" w:firstLine="69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proofErr w:type="gramStart"/>
      <w:r w:rsidRPr="008F27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lang w:eastAsia="ru-RU"/>
        </w:rPr>
        <w:t>с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тественно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-н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lang w:eastAsia="ru-RU"/>
        </w:rPr>
        <w:t>ау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ч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н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й</w:t>
      </w:r>
      <w:proofErr w:type="gramEnd"/>
      <w:r w:rsidRPr="008F275C">
        <w:rPr>
          <w:rFonts w:ascii="Times New Roman" w:eastAsia="Times New Roman" w:hAnsi="Times New Roman" w:cs="Times New Roman"/>
          <w:b/>
          <w:bCs/>
          <w:color w:val="000000"/>
          <w:spacing w:val="-18"/>
          <w:sz w:val="36"/>
          <w:szCs w:val="36"/>
          <w:lang w:eastAsia="ru-RU"/>
        </w:rPr>
        <w:t xml:space="preserve"> 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н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lang w:eastAsia="ru-RU"/>
        </w:rPr>
        <w:t>п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р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ав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л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енности</w:t>
      </w:r>
    </w:p>
    <w:p w:rsidR="008F275C" w:rsidRPr="008F275C" w:rsidRDefault="008F275C" w:rsidP="008F275C">
      <w:pPr>
        <w:widowControl w:val="0"/>
        <w:spacing w:after="0" w:line="240" w:lineRule="auto"/>
        <w:ind w:left="2795" w:right="13" w:hanging="279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F27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lang w:eastAsia="ru-RU"/>
        </w:rPr>
        <w:t xml:space="preserve"> 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  <w:t xml:space="preserve"> 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и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п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6"/>
          <w:szCs w:val="36"/>
          <w:lang w:eastAsia="ru-RU"/>
        </w:rPr>
        <w:t>л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ьзов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  <w:t>а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н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  <w:lang w:eastAsia="ru-RU"/>
        </w:rPr>
        <w:t>и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м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lang w:eastAsia="ru-RU"/>
        </w:rPr>
        <w:t xml:space="preserve"> 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обо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р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удования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lang w:eastAsia="ru-RU"/>
        </w:rPr>
        <w:t xml:space="preserve"> 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цент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6"/>
          <w:szCs w:val="36"/>
          <w:lang w:eastAsia="ru-RU"/>
        </w:rPr>
        <w:t>р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а «Точка 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р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lang w:eastAsia="ru-RU"/>
        </w:rPr>
        <w:t>т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а»</w:t>
      </w:r>
      <w:r w:rsidRPr="008F275C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)</w:t>
      </w:r>
    </w:p>
    <w:p w:rsidR="00830165" w:rsidRPr="008F275C" w:rsidRDefault="00830165" w:rsidP="00830165">
      <w:pPr>
        <w:pStyle w:val="Default"/>
        <w:rPr>
          <w:sz w:val="36"/>
          <w:szCs w:val="36"/>
        </w:rPr>
      </w:pPr>
    </w:p>
    <w:p w:rsidR="00830165" w:rsidRPr="008F275C" w:rsidRDefault="008F275C" w:rsidP="00830165">
      <w:pPr>
        <w:pStyle w:val="Default"/>
        <w:jc w:val="center"/>
        <w:rPr>
          <w:sz w:val="36"/>
          <w:szCs w:val="36"/>
        </w:rPr>
      </w:pPr>
      <w:r w:rsidRPr="008F275C">
        <w:rPr>
          <w:b/>
          <w:bCs/>
          <w:sz w:val="36"/>
          <w:szCs w:val="36"/>
        </w:rPr>
        <w:t xml:space="preserve"> </w:t>
      </w:r>
      <w:r w:rsidR="00830165" w:rsidRPr="008F275C">
        <w:rPr>
          <w:b/>
          <w:bCs/>
          <w:sz w:val="36"/>
          <w:szCs w:val="36"/>
        </w:rPr>
        <w:t>«В мире биологии»</w:t>
      </w:r>
    </w:p>
    <w:bookmarkEnd w:id="0"/>
    <w:p w:rsidR="00830165" w:rsidRDefault="00830165" w:rsidP="00830165">
      <w:pPr>
        <w:jc w:val="center"/>
      </w:pPr>
    </w:p>
    <w:p w:rsidR="00DB3FA1" w:rsidRDefault="00DB3FA1" w:rsidP="00830165">
      <w:pPr>
        <w:jc w:val="center"/>
      </w:pPr>
    </w:p>
    <w:p w:rsidR="00DB3FA1" w:rsidRDefault="00DB3FA1" w:rsidP="00830165">
      <w:pPr>
        <w:jc w:val="center"/>
      </w:pPr>
    </w:p>
    <w:p w:rsidR="00DB3FA1" w:rsidRDefault="00DB3FA1" w:rsidP="00830165">
      <w:pPr>
        <w:jc w:val="center"/>
      </w:pPr>
    </w:p>
    <w:p w:rsidR="00AE5B41" w:rsidRDefault="00AE5B41" w:rsidP="00830165">
      <w:pPr>
        <w:jc w:val="center"/>
      </w:pPr>
    </w:p>
    <w:p w:rsidR="00AE5B41" w:rsidRPr="00805B95" w:rsidRDefault="00DB3FA1" w:rsidP="00AE5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Направленность программы - естественнонаучная Уровень освоения программы - базовый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05B95">
        <w:rPr>
          <w:rFonts w:ascii="Times New Roman" w:hAnsi="Times New Roman" w:cs="Times New Roman"/>
          <w:color w:val="000000"/>
          <w:sz w:val="24"/>
          <w:szCs w:val="24"/>
        </w:rPr>
        <w:t>Программа внеурочной дея</w:t>
      </w:r>
      <w:r w:rsidR="00805B95" w:rsidRPr="00805B95">
        <w:rPr>
          <w:rFonts w:ascii="Times New Roman" w:hAnsi="Times New Roman" w:cs="Times New Roman"/>
          <w:color w:val="000000"/>
          <w:sz w:val="24"/>
          <w:szCs w:val="24"/>
        </w:rPr>
        <w:t>тельности «</w:t>
      </w:r>
      <w:r w:rsidR="00805B95" w:rsidRPr="00805B95">
        <w:rPr>
          <w:rFonts w:ascii="Times New Roman" w:hAnsi="Times New Roman" w:cs="Times New Roman"/>
          <w:b/>
          <w:color w:val="000000"/>
          <w:sz w:val="24"/>
          <w:szCs w:val="24"/>
        </w:rPr>
        <w:t>В мире биологии</w:t>
      </w: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» ориентирована на приобретение знаний по разделам биологии (микробиологии, ботанике, зоологии), на развитие практических умений и навыков, поставлена на формирование интереса к опытной, экспериментальной исследовательской деятельности, которые способствуют познавательной и творческой активности обучающихся. </w:t>
      </w:r>
      <w:proofErr w:type="gramEnd"/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Актуальность и особенность программы.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Современный учебный процесс направлен не столько на достижение результатов в области предметных знаний, сколько на личностный рост ребенка. </w:t>
      </w:r>
      <w:proofErr w:type="gramStart"/>
      <w:r w:rsidRPr="00805B95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ключевых требований к биологическому образованию в современных условиях и важнейшим компонентов реализации ФГОС является овладение учащимися практическими умениями и навыками, проектно-исследовательской деятельностью.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«Практическая биология» направлена на формирование у учащихся 5 класса интереса к изучению биологии, развитие практических умений, применение полученных знаний на практике. Программа «Практическая биология» в занимательной форме знакомит детей с разделами биологии: микробиологии, ботанике, зоологии, готовит к олимпиадам и конкурсам различных уровней.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В учебном плане по предмету «Биология» отведено всего 1 час в неделю в 5 классе, что дает возможность сформировать у обучающихся только базовые знания по предмету. </w:t>
      </w:r>
      <w:proofErr w:type="gramEnd"/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На уроках биологии в 5-6 классе закладываются основы многих практических умений школьников, которыми они будут пользоваться во всех последующих курсах изучения биологии. Поэтому внеурочная деятельность будет дополнительной возможностью для закрепления и отработки практических умений учащихся.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способствует ознакомлению с организацией коллективного и индивидуального исследования, обучению в действии, позволяет чередовать коллективную и индивидуальную деятельность. Теоретический материал включает в себя вопросы, касающиеся основ проектно-исследовательской деятельности, знакомства со структурой работы.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 и задачи программы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обучающихся глубокого и устойчивого интереса к миру живых организмов, приобретение необходимых практических умений и навыков проведения экспериментов, основ исследовательской деятельности.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Задачи: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Обучающие: </w:t>
      </w:r>
    </w:p>
    <w:p w:rsidR="00DB3FA1" w:rsidRPr="00805B95" w:rsidRDefault="00DB3FA1" w:rsidP="00DB3FA1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 расширение кругозора </w:t>
      </w:r>
      <w:proofErr w:type="gramStart"/>
      <w:r w:rsidRPr="00805B9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DB3FA1" w:rsidRPr="00805B95" w:rsidRDefault="00DB3FA1" w:rsidP="00DB3FA1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 расширение и углубление знаний обучающихся по овладению основами методов познания, характерных для естественных наук (наблюдение, сравнение, эксперимент, измерение);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 подготовка </w:t>
      </w:r>
      <w:proofErr w:type="gramStart"/>
      <w:r w:rsidRPr="00805B9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, ориентированных на биологический профиль обучения, к усвоению материала повышенного уровня сложности по химии.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Развивающие: </w:t>
      </w:r>
    </w:p>
    <w:p w:rsidR="00DB3FA1" w:rsidRPr="00805B95" w:rsidRDefault="00DB3FA1" w:rsidP="00DB3FA1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умений и навыков проектно - исследовательской деятельности;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творческих способностей и умений учащихся самостоятельно приобретать и применять знания на практике.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Воспитательные: </w:t>
      </w:r>
    </w:p>
    <w:p w:rsidR="00DB3FA1" w:rsidRPr="00805B95" w:rsidRDefault="00DB3FA1" w:rsidP="00DB3FA1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 воспитание экологической грамотности;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>- воспитание эмоциональн</w:t>
      </w:r>
      <w:proofErr w:type="gramStart"/>
      <w:r w:rsidRPr="00805B95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 ценностного отношения к окружающему миру;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 ориентация на выбор биологического профиля.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При организации образовательного процесса необходимо обратить внимание на следующие аспекты: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-использование личностно-ориентированных технологий (технология развития критического мышления, технология проблемного обучения, технология обучения в сотрудничестве, метод проектов);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-организация проектной деятельности школьников и проведение </w:t>
      </w:r>
      <w:proofErr w:type="gramStart"/>
      <w:r w:rsidRPr="00805B95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 и н и - конференций, позволяющих школьникам представить индивидуальные (или групповые) проекты по выбранной теме.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Формы проведения занятий: лабораторный </w:t>
      </w:r>
      <w:r w:rsidRPr="00805B95">
        <w:rPr>
          <w:rFonts w:ascii="Times New Roman" w:hAnsi="Times New Roman" w:cs="Times New Roman"/>
          <w:color w:val="000000"/>
          <w:sz w:val="24"/>
          <w:szCs w:val="24"/>
        </w:rPr>
        <w:t>практикум с использованием оборудования центра «</w:t>
      </w:r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Точка роста», </w:t>
      </w: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экскурсии, эксперименты, наблюдения, коллективные и индивидуальные исследования, самостоятельная работа, консультации, проектная и исследовательская деятельность, в том числе с использованием ИКТ.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Срок реализации программы </w:t>
      </w: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год</w:t>
      </w: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. Общее количество учебных часов, запланированных на весь период обучения: </w:t>
      </w:r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33 часа.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освоения программы.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-иметь представление об исследовании, проекте, сборе и обработке информации, составлении доклада, публичном выступлении;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-знать, как выбрать тему исследования, структуру исследования;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-уметь видеть проблему, выдвигать гипотезы, планировать ход исследования, давать определения понятиям, работать с текстом, делать выводы;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-уметь работать в группе, прислушиваться к мнению членов группы, отстаивать собственную точку зрения;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-владеть планированием и постановкой биологического эксперимента.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Ожидаемые результаты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Личностные результаты: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-знания основных принципов и правил отношения к живой природе;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-развитие познавательных интересов, направленных на изучение живой природы; - развитие интеллектуальных умений (доказывать, строить рассуждения, анализировать, сравнивать, делать выводы и другое);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-эстетического отношения к живым объектам.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05B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Метапредметные</w:t>
      </w:r>
      <w:proofErr w:type="spellEnd"/>
      <w:r w:rsidRPr="00805B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результаты: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-овладение составляющими исследовательской и проектной деятельности: умение видеть проблему, ставить вопросы, выдвигать гипотезы, давать определения понятиям,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  <w:proofErr w:type="gramEnd"/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-умение работать с разными источниками биологической информации, анализировать и оценивать информацию, преобразовывать информацию из одной формы в другую;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Предметные результаты: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1. В познавательной (интеллектуальной) сфере: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-выделение существенных признаков биологических объектов и процессов; -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— определение принадлежности биологических объектов к определенной систематической группе;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-объяснение роли биологии в практической деятельности людей;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-сравнение биологических объектов и процессов, умение делать выводы и умозаключения на основе сравнения;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-умение работать с определителями, лабораторным оборудованием; </w:t>
      </w:r>
    </w:p>
    <w:p w:rsidR="00DB3FA1" w:rsidRPr="00805B95" w:rsidRDefault="00DB3FA1" w:rsidP="00DB3FA1">
      <w:pPr>
        <w:pStyle w:val="Default"/>
      </w:pPr>
      <w:r w:rsidRPr="00805B95">
        <w:t xml:space="preserve">-овладение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2. В ценностно-ориентационной сфере: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-знание основных правил поведения в природе;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-анализ и оценка последствий деятельности человека в природе.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3. В сфере трудовой деятельности: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-знание и соблюдение правил работы в кабинете биологии;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-соблюдение правил работы с биологическими приборами и инструментами.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4. В эстетической сфере: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-овладение умением оценивать с эстетической точки зрения объекты живой природы.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Структура программы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При изучении разделов программы изучаются разные области биологии. Ботаника— </w:t>
      </w:r>
      <w:proofErr w:type="gramStart"/>
      <w:r w:rsidRPr="00805B9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ука о растениях. Зоология — наука, предметом изучения которой являются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представители царства животных. Микология — наука о грибах. Физиология— </w:t>
      </w:r>
      <w:proofErr w:type="gramStart"/>
      <w:r w:rsidRPr="00805B9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ука о жизненных процессах. Экология— </w:t>
      </w:r>
      <w:proofErr w:type="gramStart"/>
      <w:r w:rsidRPr="00805B9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ука о взаимодействиях организмов с окружающей средой. Бактериология— </w:t>
      </w:r>
      <w:proofErr w:type="gramStart"/>
      <w:r w:rsidRPr="00805B9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ука о бактериях. Орнитология — раздел зоологии, посвященный изучению птиц. Биогеография— </w:t>
      </w:r>
      <w:proofErr w:type="gramStart"/>
      <w:r w:rsidRPr="00805B9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ука, которая изучает закономерности географического распространения и распределения организмов. Систематика— </w:t>
      </w:r>
      <w:proofErr w:type="gramStart"/>
      <w:r w:rsidRPr="00805B9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учная дисциплина, о классификации живых организмов. Морфология изучает внешнее строение организма.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2460"/>
        <w:gridCol w:w="2460"/>
        <w:gridCol w:w="8"/>
        <w:gridCol w:w="2452"/>
      </w:tblGrid>
      <w:tr w:rsidR="00DB3FA1" w:rsidRPr="00805B95" w:rsidTr="00DB3FA1">
        <w:trPr>
          <w:trHeight w:val="107"/>
        </w:trPr>
        <w:tc>
          <w:tcPr>
            <w:tcW w:w="2460" w:type="dxa"/>
          </w:tcPr>
          <w:p w:rsidR="00DB3FA1" w:rsidRPr="00805B95" w:rsidRDefault="00DB3FA1" w:rsidP="00DB3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Тематический план № </w:t>
            </w:r>
          </w:p>
        </w:tc>
        <w:tc>
          <w:tcPr>
            <w:tcW w:w="2460" w:type="dxa"/>
          </w:tcPr>
          <w:p w:rsidR="00DB3FA1" w:rsidRPr="00805B95" w:rsidRDefault="00DB3FA1" w:rsidP="00DB3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раздела </w:t>
            </w:r>
          </w:p>
        </w:tc>
        <w:tc>
          <w:tcPr>
            <w:tcW w:w="2460" w:type="dxa"/>
            <w:gridSpan w:val="2"/>
          </w:tcPr>
          <w:p w:rsidR="00DB3FA1" w:rsidRPr="00805B95" w:rsidRDefault="00DB3FA1" w:rsidP="00DB3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часов </w:t>
            </w:r>
          </w:p>
        </w:tc>
      </w:tr>
      <w:tr w:rsidR="00DB3FA1" w:rsidRPr="00805B95" w:rsidTr="00DB3FA1">
        <w:trPr>
          <w:trHeight w:val="109"/>
        </w:trPr>
        <w:tc>
          <w:tcPr>
            <w:tcW w:w="2460" w:type="dxa"/>
          </w:tcPr>
          <w:p w:rsidR="00DB3FA1" w:rsidRPr="00805B95" w:rsidRDefault="00DB3FA1" w:rsidP="00DB3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0" w:type="dxa"/>
          </w:tcPr>
          <w:p w:rsidR="00DB3FA1" w:rsidRPr="00805B95" w:rsidRDefault="00DB3FA1" w:rsidP="00DB3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</w:t>
            </w:r>
          </w:p>
        </w:tc>
        <w:tc>
          <w:tcPr>
            <w:tcW w:w="2460" w:type="dxa"/>
            <w:gridSpan w:val="2"/>
          </w:tcPr>
          <w:p w:rsidR="00DB3FA1" w:rsidRPr="00805B95" w:rsidRDefault="00DB3FA1" w:rsidP="00DB3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DB3FA1" w:rsidRPr="00805B95" w:rsidTr="00DB3FA1">
        <w:trPr>
          <w:trHeight w:val="109"/>
        </w:trPr>
        <w:tc>
          <w:tcPr>
            <w:tcW w:w="2460" w:type="dxa"/>
          </w:tcPr>
          <w:p w:rsidR="00DB3FA1" w:rsidRPr="00805B95" w:rsidRDefault="00DB3FA1" w:rsidP="00DB3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460" w:type="dxa"/>
          </w:tcPr>
          <w:p w:rsidR="00DB3FA1" w:rsidRPr="00805B95" w:rsidRDefault="00DB3FA1" w:rsidP="00DB3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Лаборатория Левенгука </w:t>
            </w:r>
          </w:p>
        </w:tc>
        <w:tc>
          <w:tcPr>
            <w:tcW w:w="2460" w:type="dxa"/>
            <w:gridSpan w:val="2"/>
          </w:tcPr>
          <w:p w:rsidR="00DB3FA1" w:rsidRPr="00805B95" w:rsidRDefault="00DB3FA1" w:rsidP="00DB3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 w:rsidR="00DB3FA1" w:rsidRPr="00805B95" w:rsidTr="00DB3FA1">
        <w:trPr>
          <w:trHeight w:val="109"/>
        </w:trPr>
        <w:tc>
          <w:tcPr>
            <w:tcW w:w="2460" w:type="dxa"/>
          </w:tcPr>
          <w:p w:rsidR="00DB3FA1" w:rsidRPr="00805B95" w:rsidRDefault="00DB3FA1" w:rsidP="00DB3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460" w:type="dxa"/>
          </w:tcPr>
          <w:p w:rsidR="00DB3FA1" w:rsidRPr="00805B95" w:rsidRDefault="00DB3FA1" w:rsidP="00DB3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ботаника </w:t>
            </w:r>
          </w:p>
        </w:tc>
        <w:tc>
          <w:tcPr>
            <w:tcW w:w="2460" w:type="dxa"/>
            <w:gridSpan w:val="2"/>
          </w:tcPr>
          <w:p w:rsidR="00DB3FA1" w:rsidRPr="00805B95" w:rsidRDefault="00DB3FA1" w:rsidP="00DB3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 </w:t>
            </w:r>
          </w:p>
        </w:tc>
      </w:tr>
      <w:tr w:rsidR="00DB3FA1" w:rsidRPr="00805B95" w:rsidTr="00DB3FA1">
        <w:trPr>
          <w:trHeight w:val="109"/>
        </w:trPr>
        <w:tc>
          <w:tcPr>
            <w:tcW w:w="2460" w:type="dxa"/>
          </w:tcPr>
          <w:p w:rsidR="00DB3FA1" w:rsidRPr="00805B95" w:rsidRDefault="00DB3FA1" w:rsidP="00DB3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460" w:type="dxa"/>
          </w:tcPr>
          <w:p w:rsidR="00DB3FA1" w:rsidRPr="00805B95" w:rsidRDefault="00DB3FA1" w:rsidP="00DB3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Биопрактикум</w:t>
            </w:r>
            <w:proofErr w:type="spellEnd"/>
            <w:r w:rsidRPr="0080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gridSpan w:val="2"/>
          </w:tcPr>
          <w:p w:rsidR="00DB3FA1" w:rsidRPr="00805B95" w:rsidRDefault="00DB3FA1" w:rsidP="00DB3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</w:tr>
      <w:tr w:rsidR="00DB3FA1" w:rsidRPr="00805B95" w:rsidTr="00B277A0">
        <w:trPr>
          <w:trHeight w:val="490"/>
        </w:trPr>
        <w:tc>
          <w:tcPr>
            <w:tcW w:w="4928" w:type="dxa"/>
            <w:gridSpan w:val="3"/>
          </w:tcPr>
          <w:p w:rsidR="00DB3FA1" w:rsidRPr="00805B95" w:rsidRDefault="00DB3FA1" w:rsidP="00DB3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2452" w:type="dxa"/>
          </w:tcPr>
          <w:p w:rsidR="00DB3FA1" w:rsidRPr="00805B95" w:rsidRDefault="00DB3FA1" w:rsidP="00DB3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</w:tr>
    </w:tbl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СОДЕРЖАНИЕ КУРСА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Введение. (1 час)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Во введении учащиеся знакомятся с планом работы и техникой безопасности при выполнении лабораторных работ.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1. Лаборатория Левенгука (5 часов)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Методы научного исследования. Лабораторное оборудование и приборы для научных исследований. История изобретения микроскопа, его устройство и правила работы. Техника приготовления временного микропрепарата. Рисуем по правилам: правила биологического рисунка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Лабораторные работы: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-Изучение устройства микроскопа </w:t>
      </w:r>
    </w:p>
    <w:p w:rsidR="00DB3FA1" w:rsidRPr="00805B95" w:rsidRDefault="00DB3FA1" w:rsidP="00DB3FA1">
      <w:pPr>
        <w:autoSpaceDE w:val="0"/>
        <w:autoSpaceDN w:val="0"/>
        <w:adjustRightInd w:val="0"/>
        <w:spacing w:after="16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>- Приготовление и рассматривание микропрепарато</w:t>
      </w:r>
      <w:proofErr w:type="gramStart"/>
      <w:r w:rsidRPr="00805B95">
        <w:rPr>
          <w:rFonts w:ascii="Times New Roman" w:hAnsi="Times New Roman" w:cs="Times New Roman"/>
          <w:color w:val="000000"/>
          <w:sz w:val="24"/>
          <w:szCs w:val="24"/>
        </w:rPr>
        <w:t>в(</w:t>
      </w:r>
      <w:proofErr w:type="gramEnd"/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чешуя лука)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 Строение растительной клетки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-Явления плазмолиза и </w:t>
      </w:r>
      <w:proofErr w:type="spellStart"/>
      <w:r w:rsidRPr="00805B95">
        <w:rPr>
          <w:rFonts w:ascii="Times New Roman" w:hAnsi="Times New Roman" w:cs="Times New Roman"/>
          <w:color w:val="000000"/>
          <w:sz w:val="24"/>
          <w:szCs w:val="24"/>
        </w:rPr>
        <w:t>деплазмолиза</w:t>
      </w:r>
      <w:proofErr w:type="spellEnd"/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 в растительной клетке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2. Практическая ботаника (19 часов)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Фенологические наблюдения. Ведение дневника наблюдений. Гербарий: оборудование, техника сбора, высушивания и монтировки. Правила работа с определителями (теза, антитеза). Морфологическое описание растений по плану. Редкие и исчезающие растения Ростовской области.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Лабораторные работы: </w:t>
      </w:r>
    </w:p>
    <w:p w:rsidR="00DB3FA1" w:rsidRPr="00805B95" w:rsidRDefault="00DB3FA1" w:rsidP="00DB3FA1">
      <w:pPr>
        <w:autoSpaceDE w:val="0"/>
        <w:autoSpaceDN w:val="0"/>
        <w:adjustRightInd w:val="0"/>
        <w:spacing w:after="16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 Зависимость транспирации и температуры от площади поверхности листа </w:t>
      </w:r>
    </w:p>
    <w:p w:rsidR="00DB3FA1" w:rsidRPr="00805B95" w:rsidRDefault="00DB3FA1" w:rsidP="00DB3FA1">
      <w:pPr>
        <w:autoSpaceDE w:val="0"/>
        <w:autoSpaceDN w:val="0"/>
        <w:adjustRightInd w:val="0"/>
        <w:spacing w:after="16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 Испарение воды листьями до и после полива </w:t>
      </w:r>
    </w:p>
    <w:p w:rsidR="00DB3FA1" w:rsidRPr="00805B95" w:rsidRDefault="00DB3FA1" w:rsidP="00DB3FA1">
      <w:pPr>
        <w:autoSpaceDE w:val="0"/>
        <w:autoSpaceDN w:val="0"/>
        <w:adjustRightInd w:val="0"/>
        <w:spacing w:after="16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805B95">
        <w:rPr>
          <w:rFonts w:ascii="Times New Roman" w:hAnsi="Times New Roman" w:cs="Times New Roman"/>
          <w:color w:val="000000"/>
          <w:sz w:val="24"/>
          <w:szCs w:val="24"/>
        </w:rPr>
        <w:t>Тургорное</w:t>
      </w:r>
      <w:proofErr w:type="spellEnd"/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 состояние клетки </w:t>
      </w:r>
    </w:p>
    <w:p w:rsidR="00DB3FA1" w:rsidRPr="00805B95" w:rsidRDefault="00DB3FA1" w:rsidP="00DB3FA1">
      <w:pPr>
        <w:autoSpaceDE w:val="0"/>
        <w:autoSpaceDN w:val="0"/>
        <w:adjustRightInd w:val="0"/>
        <w:spacing w:after="16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 Значение кутикулы и пробки в защите растений от испарения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- Обнаружение нитратов в листьях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Проектно-исследовательская деятельность: </w:t>
      </w:r>
    </w:p>
    <w:p w:rsidR="00DB3FA1" w:rsidRPr="00805B95" w:rsidRDefault="00DB3FA1" w:rsidP="00DB3FA1">
      <w:pPr>
        <w:autoSpaceDE w:val="0"/>
        <w:autoSpaceDN w:val="0"/>
        <w:adjustRightInd w:val="0"/>
        <w:spacing w:after="42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 Создание каталога «Видовое разнообразие растений пришкольной территории»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 Проект «Редкие растения Ростовской области»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3. </w:t>
      </w:r>
      <w:proofErr w:type="spellStart"/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Биопрактикум</w:t>
      </w:r>
      <w:proofErr w:type="spellEnd"/>
      <w:r w:rsidRPr="00805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(9 часов) </w:t>
      </w:r>
    </w:p>
    <w:p w:rsidR="00DB3FA1" w:rsidRPr="00805B95" w:rsidRDefault="00DB3FA1" w:rsidP="00DB3FA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>Учебно - исследовательская деятельность. Как правильно выбрать тему, определить цель и задачи исследования. Какие существуют методы исследований. Правила оформления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>результатов. Источники информации (библиотека, интернет</w:t>
      </w:r>
      <w:r w:rsidR="00AE5B41"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ресурсы). Как оформить письменное сообщение и презентацию. Освоение и отработка методик выращивания биокультур. Выполнение самостоятельного исследования по выбранному модулю. Представление результатов на конференции. Отработка практической части олимпиадных заданий с целью диагностики полученных умений и навыков.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Лабораторные работы: </w:t>
      </w:r>
    </w:p>
    <w:p w:rsidR="00DB3FA1" w:rsidRPr="00805B95" w:rsidRDefault="00DB3FA1" w:rsidP="00DB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 xml:space="preserve">Влияние абиотических факторов на растение </w:t>
      </w:r>
    </w:p>
    <w:p w:rsidR="00DB3FA1" w:rsidRPr="00805B95" w:rsidRDefault="00DB3FA1" w:rsidP="00DB3FA1">
      <w:pPr>
        <w:rPr>
          <w:rFonts w:ascii="Times New Roman" w:hAnsi="Times New Roman" w:cs="Times New Roman"/>
          <w:sz w:val="24"/>
          <w:szCs w:val="24"/>
        </w:rPr>
      </w:pPr>
      <w:r w:rsidRPr="00805B95">
        <w:rPr>
          <w:rFonts w:ascii="Times New Roman" w:hAnsi="Times New Roman" w:cs="Times New Roman"/>
          <w:color w:val="000000"/>
          <w:sz w:val="24"/>
          <w:szCs w:val="24"/>
        </w:rPr>
        <w:t>Измерение влажности и температуры в разных зонах класса</w:t>
      </w:r>
    </w:p>
    <w:p w:rsidR="00AE5B41" w:rsidRPr="00805B95" w:rsidRDefault="00AE5B41" w:rsidP="00B277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5103"/>
        <w:gridCol w:w="1134"/>
        <w:gridCol w:w="1984"/>
        <w:gridCol w:w="1985"/>
      </w:tblGrid>
      <w:tr w:rsidR="00B826E4" w:rsidRPr="00805B95" w:rsidTr="00B826E4">
        <w:trPr>
          <w:trHeight w:val="285"/>
        </w:trPr>
        <w:tc>
          <w:tcPr>
            <w:tcW w:w="959" w:type="dxa"/>
            <w:vMerge w:val="restart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05B9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05B9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программы</w:t>
            </w:r>
          </w:p>
        </w:tc>
        <w:tc>
          <w:tcPr>
            <w:tcW w:w="5103" w:type="dxa"/>
            <w:vMerge w:val="restart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Кол. </w:t>
            </w:r>
          </w:p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969" w:type="dxa"/>
            <w:gridSpan w:val="2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826E4" w:rsidRPr="00805B95" w:rsidTr="00B826E4">
        <w:trPr>
          <w:trHeight w:val="240"/>
        </w:trPr>
        <w:tc>
          <w:tcPr>
            <w:tcW w:w="959" w:type="dxa"/>
            <w:vMerge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B826E4" w:rsidRPr="00805B95" w:rsidTr="00B826E4">
        <w:tc>
          <w:tcPr>
            <w:tcW w:w="959" w:type="dxa"/>
          </w:tcPr>
          <w:p w:rsidR="00B826E4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5103" w:type="dxa"/>
          </w:tcPr>
          <w:p w:rsidR="00B826E4" w:rsidRPr="00805B95" w:rsidRDefault="00B826E4" w:rsidP="00B826E4">
            <w:pPr>
              <w:pStyle w:val="Default"/>
              <w:jc w:val="center"/>
            </w:pPr>
            <w:r w:rsidRPr="00805B95">
              <w:t xml:space="preserve">Вводный инструктаж по ТБ при проведении лабораторных работ. </w:t>
            </w:r>
          </w:p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6E4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7A0" w:rsidRPr="00805B95" w:rsidTr="00B826E4">
        <w:tc>
          <w:tcPr>
            <w:tcW w:w="959" w:type="dxa"/>
          </w:tcPr>
          <w:p w:rsidR="00B277A0" w:rsidRPr="00805B95" w:rsidRDefault="002877C6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Природа вокруг нас. Наблюдаем и исследуем. </w:t>
            </w:r>
          </w:p>
          <w:p w:rsidR="00B277A0" w:rsidRPr="00805B95" w:rsidRDefault="00B277A0" w:rsidP="00B826E4">
            <w:pPr>
              <w:pStyle w:val="Default"/>
              <w:jc w:val="center"/>
            </w:pPr>
          </w:p>
        </w:tc>
        <w:tc>
          <w:tcPr>
            <w:tcW w:w="1134" w:type="dxa"/>
          </w:tcPr>
          <w:p w:rsidR="00B277A0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6E4" w:rsidRPr="00805B95" w:rsidTr="00B826E4">
        <w:tc>
          <w:tcPr>
            <w:tcW w:w="959" w:type="dxa"/>
          </w:tcPr>
          <w:p w:rsidR="00B826E4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95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55"/>
            </w:tblGrid>
            <w:tr w:rsidR="00B826E4" w:rsidRPr="00805B95">
              <w:trPr>
                <w:trHeight w:val="245"/>
              </w:trPr>
              <w:tc>
                <w:tcPr>
                  <w:tcW w:w="0" w:type="auto"/>
                </w:tcPr>
                <w:p w:rsidR="00B826E4" w:rsidRPr="00805B95" w:rsidRDefault="00B826E4" w:rsidP="00B826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05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Лаборатория Левенгука </w:t>
                  </w:r>
                </w:p>
              </w:tc>
            </w:tr>
          </w:tbl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826E4" w:rsidRP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Прибор, открывающий </w:t>
            </w:r>
            <w:proofErr w:type="gramStart"/>
            <w:r>
              <w:rPr>
                <w:sz w:val="23"/>
                <w:szCs w:val="23"/>
              </w:rPr>
              <w:t>невидимое</w:t>
            </w:r>
            <w:proofErr w:type="gramEnd"/>
            <w:r>
              <w:rPr>
                <w:sz w:val="23"/>
                <w:szCs w:val="23"/>
              </w:rPr>
              <w:t>.</w:t>
            </w:r>
            <w:r w:rsidR="002877C6">
              <w:rPr>
                <w:sz w:val="23"/>
                <w:szCs w:val="23"/>
              </w:rPr>
              <w:t xml:space="preserve"> Лабораторная работа № 3 «Изуче</w:t>
            </w:r>
            <w:r>
              <w:rPr>
                <w:sz w:val="23"/>
                <w:szCs w:val="23"/>
              </w:rPr>
              <w:t xml:space="preserve">ние устройства увеличительных приборов» </w:t>
            </w:r>
          </w:p>
        </w:tc>
        <w:tc>
          <w:tcPr>
            <w:tcW w:w="1134" w:type="dxa"/>
          </w:tcPr>
          <w:p w:rsidR="00B826E4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6E4" w:rsidRPr="00805B95" w:rsidTr="00B826E4">
        <w:tc>
          <w:tcPr>
            <w:tcW w:w="959" w:type="dxa"/>
          </w:tcPr>
          <w:p w:rsidR="00B826E4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277A0" w:rsidRPr="00B277A0">
              <w:trPr>
                <w:trHeight w:val="861"/>
              </w:trPr>
              <w:tc>
                <w:tcPr>
                  <w:tcW w:w="0" w:type="auto"/>
                </w:tcPr>
                <w:p w:rsidR="00B277A0" w:rsidRPr="00B277A0" w:rsidRDefault="00B277A0" w:rsidP="00B277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277A0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6"/>
              <w:gridCol w:w="331"/>
            </w:tblGrid>
            <w:tr w:rsidR="00B277A0" w:rsidRPr="00B277A0">
              <w:trPr>
                <w:trHeight w:val="570"/>
              </w:trPr>
              <w:tc>
                <w:tcPr>
                  <w:tcW w:w="0" w:type="auto"/>
                </w:tcPr>
                <w:p w:rsidR="00B277A0" w:rsidRPr="00B277A0" w:rsidRDefault="00B277A0" w:rsidP="00B277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277A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Увеличительные приборы. </w:t>
                  </w:r>
                  <w:r w:rsidRPr="00B277A0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Лабораторная работа №1 </w:t>
                  </w:r>
                  <w:r w:rsidRPr="00B277A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3"/>
                      <w:szCs w:val="23"/>
                    </w:rPr>
                    <w:t xml:space="preserve">«Изучение устройства увеличительных приборов» </w:t>
                  </w:r>
                </w:p>
              </w:tc>
              <w:tc>
                <w:tcPr>
                  <w:tcW w:w="0" w:type="auto"/>
                </w:tcPr>
                <w:p w:rsidR="00B277A0" w:rsidRPr="00B277A0" w:rsidRDefault="00B277A0" w:rsidP="00B277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277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1 </w:t>
                  </w:r>
                </w:p>
              </w:tc>
            </w:tr>
            <w:tr w:rsidR="00B277A0" w:rsidRPr="00B277A0">
              <w:trPr>
                <w:trHeight w:val="245"/>
              </w:trPr>
              <w:tc>
                <w:tcPr>
                  <w:tcW w:w="0" w:type="auto"/>
                  <w:gridSpan w:val="2"/>
                </w:tcPr>
                <w:p w:rsidR="00B277A0" w:rsidRPr="00B277A0" w:rsidRDefault="00B277A0" w:rsidP="00B277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277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Использование оборудования: </w:t>
                  </w:r>
                </w:p>
                <w:p w:rsidR="00B277A0" w:rsidRPr="00B277A0" w:rsidRDefault="00B277A0" w:rsidP="00B277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277A0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микроскоп световой, цифровой </w:t>
                  </w:r>
                </w:p>
              </w:tc>
            </w:tr>
          </w:tbl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6E4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6E4" w:rsidRPr="00805B95" w:rsidTr="00B826E4">
        <w:tc>
          <w:tcPr>
            <w:tcW w:w="959" w:type="dxa"/>
          </w:tcPr>
          <w:p w:rsidR="00B826E4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87"/>
            </w:tblGrid>
            <w:tr w:rsidR="00B277A0" w:rsidRPr="00B277A0">
              <w:trPr>
                <w:trHeight w:val="1210"/>
              </w:trPr>
              <w:tc>
                <w:tcPr>
                  <w:tcW w:w="0" w:type="auto"/>
                </w:tcPr>
                <w:p w:rsidR="00B277A0" w:rsidRPr="00B277A0" w:rsidRDefault="00B277A0" w:rsidP="00B277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277A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Приготовление микропрепарата. Техника биологического рисунка </w:t>
                  </w:r>
                  <w:r w:rsidRPr="00B277A0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Лабораторная работа №2 </w:t>
                  </w:r>
                </w:p>
                <w:p w:rsidR="00B277A0" w:rsidRPr="00B277A0" w:rsidRDefault="00B277A0" w:rsidP="00B277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277A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3"/>
                      <w:szCs w:val="23"/>
                    </w:rPr>
                    <w:t xml:space="preserve">«Приготовление препарата клеток сочной чешуи лука» </w:t>
                  </w:r>
                </w:p>
                <w:p w:rsidR="00B277A0" w:rsidRPr="00B277A0" w:rsidRDefault="00B277A0" w:rsidP="00B277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277A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Использование оборудования: </w:t>
                  </w:r>
                  <w:r w:rsidRPr="00B277A0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микроскоп световой, цифровой, предметные и покровные стекла, </w:t>
                  </w:r>
                  <w:proofErr w:type="spellStart"/>
                  <w:r w:rsidRPr="00B277A0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>препаровальная</w:t>
                  </w:r>
                  <w:proofErr w:type="spellEnd"/>
                  <w:r w:rsidRPr="00B277A0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 игла. </w:t>
                  </w:r>
                </w:p>
              </w:tc>
            </w:tr>
          </w:tbl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6E4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6E4" w:rsidRPr="00805B95" w:rsidTr="00B826E4">
        <w:tc>
          <w:tcPr>
            <w:tcW w:w="959" w:type="dxa"/>
          </w:tcPr>
          <w:p w:rsidR="00B826E4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Мини-исследование «Микромир» Строение клетки. Ткани.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Лабораторная работа №3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«Строение растительной клетки» </w:t>
            </w:r>
          </w:p>
          <w:p w:rsidR="00B826E4" w:rsidRPr="00805B95" w:rsidRDefault="00B277A0" w:rsidP="00B2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 xml:space="preserve">Использование оборудования: </w:t>
            </w:r>
            <w:r>
              <w:rPr>
                <w:i/>
                <w:iCs/>
                <w:sz w:val="23"/>
                <w:szCs w:val="23"/>
              </w:rPr>
              <w:t xml:space="preserve">микроскоп световой, цифровой, микропрепараты </w:t>
            </w:r>
          </w:p>
        </w:tc>
        <w:tc>
          <w:tcPr>
            <w:tcW w:w="1134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6E4" w:rsidRPr="00805B95" w:rsidTr="00B826E4">
        <w:tc>
          <w:tcPr>
            <w:tcW w:w="959" w:type="dxa"/>
          </w:tcPr>
          <w:p w:rsidR="00B826E4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Фенологические наблюдения «Осень в жизни растений». Экскурсия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Использование оборудования: </w:t>
            </w:r>
          </w:p>
          <w:p w:rsidR="00B826E4" w:rsidRPr="00805B95" w:rsidRDefault="00B277A0" w:rsidP="00B2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iCs/>
                <w:sz w:val="23"/>
                <w:szCs w:val="23"/>
              </w:rPr>
              <w:t xml:space="preserve">Работа с гербариями </w:t>
            </w:r>
          </w:p>
        </w:tc>
        <w:tc>
          <w:tcPr>
            <w:tcW w:w="1134" w:type="dxa"/>
          </w:tcPr>
          <w:p w:rsidR="00B826E4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6E4" w:rsidRPr="00805B95" w:rsidTr="00CB4A8D">
        <w:trPr>
          <w:trHeight w:val="960"/>
        </w:trPr>
        <w:tc>
          <w:tcPr>
            <w:tcW w:w="959" w:type="dxa"/>
          </w:tcPr>
          <w:p w:rsidR="00B826E4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Техника сбора, высушивания и монтировки гербария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Использование оборудования: </w:t>
            </w:r>
          </w:p>
          <w:p w:rsidR="00CB4A8D" w:rsidRPr="00CB4A8D" w:rsidRDefault="00B277A0" w:rsidP="00CB4A8D">
            <w:pPr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Работа с гербариями </w:t>
            </w:r>
          </w:p>
        </w:tc>
        <w:tc>
          <w:tcPr>
            <w:tcW w:w="1134" w:type="dxa"/>
          </w:tcPr>
          <w:p w:rsidR="00B826E4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26E4" w:rsidRPr="00805B95" w:rsidRDefault="00B826E4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8D" w:rsidRPr="00805B95" w:rsidTr="00147C96">
        <w:trPr>
          <w:trHeight w:val="390"/>
        </w:trPr>
        <w:tc>
          <w:tcPr>
            <w:tcW w:w="959" w:type="dxa"/>
          </w:tcPr>
          <w:p w:rsidR="00CB4A8D" w:rsidRDefault="00CB4A8D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5"/>
          </w:tcPr>
          <w:p w:rsidR="00CB4A8D" w:rsidRPr="00CB4A8D" w:rsidRDefault="00CB4A8D" w:rsidP="00CB4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 «</w:t>
            </w:r>
            <w:r w:rsidRPr="00CB4A8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ботаника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7 ч.</w:t>
            </w:r>
          </w:p>
        </w:tc>
      </w:tr>
      <w:tr w:rsidR="00B277A0" w:rsidRPr="00805B95" w:rsidTr="00B826E4">
        <w:tc>
          <w:tcPr>
            <w:tcW w:w="959" w:type="dxa"/>
          </w:tcPr>
          <w:p w:rsidR="00B277A0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Физиология растений.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Лабораторная работа № 5.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«Зависимость транспирации и температуры от площади поверхности листьев»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Использование оборудования: </w:t>
            </w:r>
            <w:r>
              <w:rPr>
                <w:sz w:val="23"/>
                <w:szCs w:val="23"/>
              </w:rPr>
              <w:t xml:space="preserve">Компьютер с программным обеспечением. Датчики </w:t>
            </w:r>
            <w:proofErr w:type="gramStart"/>
            <w:r>
              <w:rPr>
                <w:sz w:val="23"/>
                <w:szCs w:val="23"/>
              </w:rPr>
              <w:t>:т</w:t>
            </w:r>
            <w:proofErr w:type="gramEnd"/>
            <w:r>
              <w:rPr>
                <w:sz w:val="23"/>
                <w:szCs w:val="23"/>
              </w:rPr>
              <w:t xml:space="preserve">емпературы и влажности Комнатное растение: монстера или пеларгония </w:t>
            </w:r>
          </w:p>
        </w:tc>
        <w:tc>
          <w:tcPr>
            <w:tcW w:w="1134" w:type="dxa"/>
          </w:tcPr>
          <w:p w:rsidR="00B277A0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7A0" w:rsidRPr="00805B95" w:rsidTr="00B826E4">
        <w:tc>
          <w:tcPr>
            <w:tcW w:w="959" w:type="dxa"/>
          </w:tcPr>
          <w:p w:rsidR="00B277A0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Физиология растений.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Лабораторная работа № 6.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«Испарение воды листьями до и после полива».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Использование оборудования: </w:t>
            </w:r>
            <w:r>
              <w:rPr>
                <w:i/>
                <w:iCs/>
                <w:sz w:val="23"/>
                <w:szCs w:val="23"/>
              </w:rPr>
              <w:t xml:space="preserve">компьютер с программным обеспечением, измерительный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Интерфейс, датчик температуры, датчик влажности </w:t>
            </w:r>
          </w:p>
        </w:tc>
        <w:tc>
          <w:tcPr>
            <w:tcW w:w="1134" w:type="dxa"/>
          </w:tcPr>
          <w:p w:rsidR="00B277A0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7A0" w:rsidRPr="00805B95" w:rsidTr="00B826E4">
        <w:tc>
          <w:tcPr>
            <w:tcW w:w="959" w:type="dxa"/>
          </w:tcPr>
          <w:p w:rsidR="00B277A0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Физиология растений.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Лабораторная работа № 7.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proofErr w:type="spellStart"/>
            <w:r>
              <w:rPr>
                <w:b/>
                <w:bCs/>
                <w:sz w:val="23"/>
                <w:szCs w:val="23"/>
              </w:rPr>
              <w:t>Тургорное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состояние клеток» Использование оборудования: </w:t>
            </w:r>
            <w:r>
              <w:rPr>
                <w:i/>
                <w:iCs/>
                <w:sz w:val="23"/>
                <w:szCs w:val="23"/>
              </w:rPr>
              <w:t xml:space="preserve">цифровой датчик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электропроводности, вода, 1М раствор хлорида натрия, пробирки, штатив, химические стаканы,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фильтровальная бумага, нож или скальпель, линейка или штангенциркуль </w:t>
            </w:r>
          </w:p>
        </w:tc>
        <w:tc>
          <w:tcPr>
            <w:tcW w:w="1134" w:type="dxa"/>
          </w:tcPr>
          <w:p w:rsidR="00B277A0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7A0" w:rsidRPr="00805B95" w:rsidTr="00B826E4">
        <w:tc>
          <w:tcPr>
            <w:tcW w:w="959" w:type="dxa"/>
          </w:tcPr>
          <w:p w:rsidR="00B277A0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Физиология растений.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Лабораторная работа № 7.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r>
              <w:rPr>
                <w:b/>
                <w:bCs/>
                <w:sz w:val="23"/>
                <w:szCs w:val="23"/>
              </w:rPr>
              <w:t xml:space="preserve">Значение кутикулы и пробки в защите растений от испарения»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Использование оборудования: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Весы, датчик относительной влажности воздуха </w:t>
            </w:r>
          </w:p>
        </w:tc>
        <w:tc>
          <w:tcPr>
            <w:tcW w:w="1134" w:type="dxa"/>
          </w:tcPr>
          <w:p w:rsidR="00B277A0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7A0" w:rsidRPr="00805B95" w:rsidTr="00B826E4">
        <w:tc>
          <w:tcPr>
            <w:tcW w:w="959" w:type="dxa"/>
          </w:tcPr>
          <w:p w:rsidR="00B277A0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350DC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Физиология растений.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Лабораторная работа </w:t>
            </w:r>
            <w:r>
              <w:rPr>
                <w:sz w:val="23"/>
                <w:szCs w:val="23"/>
              </w:rPr>
              <w:t xml:space="preserve">№ 8 </w:t>
            </w:r>
            <w:r>
              <w:rPr>
                <w:b/>
                <w:bCs/>
                <w:sz w:val="23"/>
                <w:szCs w:val="23"/>
              </w:rPr>
              <w:t xml:space="preserve">«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Обнаружение нитратов в листьях» Использование оборудования: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цифровой датчик концентрации ионов, электрод </w:t>
            </w:r>
            <w:proofErr w:type="gramStart"/>
            <w:r>
              <w:rPr>
                <w:i/>
                <w:iCs/>
                <w:sz w:val="23"/>
                <w:szCs w:val="23"/>
              </w:rPr>
              <w:t>нитрат-анионов</w:t>
            </w:r>
            <w:proofErr w:type="gramEnd"/>
            <w:r>
              <w:rPr>
                <w:i/>
                <w:iCs/>
                <w:sz w:val="23"/>
                <w:szCs w:val="23"/>
              </w:rPr>
              <w:t xml:space="preserve">, электрод сравнения </w:t>
            </w:r>
          </w:p>
        </w:tc>
        <w:tc>
          <w:tcPr>
            <w:tcW w:w="1134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7A0" w:rsidRPr="00805B95" w:rsidTr="00B826E4">
        <w:tc>
          <w:tcPr>
            <w:tcW w:w="959" w:type="dxa"/>
          </w:tcPr>
          <w:p w:rsidR="00B277A0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50DC" w:rsidRDefault="003350DC" w:rsidP="003350D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Экологический практикум </w:t>
            </w:r>
            <w:r>
              <w:rPr>
                <w:i/>
                <w:iCs/>
                <w:sz w:val="23"/>
                <w:szCs w:val="23"/>
              </w:rPr>
              <w:t xml:space="preserve">Лабораторная работа </w:t>
            </w:r>
            <w:r>
              <w:rPr>
                <w:sz w:val="23"/>
                <w:szCs w:val="23"/>
              </w:rPr>
              <w:t xml:space="preserve">№ 9 </w:t>
            </w:r>
            <w:r>
              <w:rPr>
                <w:b/>
                <w:bCs/>
                <w:sz w:val="23"/>
                <w:szCs w:val="23"/>
              </w:rPr>
              <w:t xml:space="preserve">« Описание и измерение силы воздействия абиотических факторов на растения в классе» </w:t>
            </w:r>
          </w:p>
          <w:p w:rsidR="003350DC" w:rsidRDefault="003350DC" w:rsidP="003350D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Использование оборудования: </w:t>
            </w:r>
            <w:r>
              <w:rPr>
                <w:i/>
                <w:iCs/>
                <w:sz w:val="23"/>
                <w:szCs w:val="23"/>
              </w:rPr>
              <w:t xml:space="preserve">цифровые датчики, регистратор данных с ПО </w:t>
            </w:r>
            <w:proofErr w:type="spellStart"/>
            <w:r>
              <w:rPr>
                <w:i/>
                <w:iCs/>
                <w:sz w:val="23"/>
                <w:szCs w:val="23"/>
              </w:rPr>
              <w:t>Releon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Lite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, комнатное растение, почвенная вытяжка из горшечного грунта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B277A0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8D" w:rsidRPr="00805B95" w:rsidTr="00B826E4">
        <w:trPr>
          <w:trHeight w:val="451"/>
        </w:trPr>
        <w:tc>
          <w:tcPr>
            <w:tcW w:w="959" w:type="dxa"/>
          </w:tcPr>
          <w:p w:rsidR="00CB4A8D" w:rsidRDefault="00CB4A8D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CB4A8D" w:rsidRPr="00805B95" w:rsidRDefault="00CB4A8D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87"/>
            </w:tblGrid>
            <w:tr w:rsidR="00CB4A8D" w:rsidRPr="003350DC">
              <w:trPr>
                <w:trHeight w:val="1073"/>
              </w:trPr>
              <w:tc>
                <w:tcPr>
                  <w:tcW w:w="0" w:type="auto"/>
                </w:tcPr>
                <w:p w:rsidR="00CB4A8D" w:rsidRPr="003350DC" w:rsidRDefault="00CB4A8D" w:rsidP="003350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350D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Экологический практикум </w:t>
                  </w:r>
                  <w:r w:rsidRPr="003350D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Лабораторная работа </w:t>
                  </w:r>
                  <w:r w:rsidRPr="003350D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№ 10 </w:t>
                  </w:r>
                  <w:r w:rsidRPr="003350D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« Измерение влажности и температуры в разных зонах класса» </w:t>
                  </w:r>
                </w:p>
                <w:p w:rsidR="00CB4A8D" w:rsidRPr="00CB4A8D" w:rsidRDefault="00CB4A8D" w:rsidP="003350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3350D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>цифровые датчик</w:t>
                  </w:r>
                  <w:proofErr w:type="gramStart"/>
                  <w:r w:rsidRPr="003350D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>и(</w:t>
                  </w:r>
                  <w:proofErr w:type="gramEnd"/>
                  <w:r w:rsidRPr="003350D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температуры и влажности), регистратор данных с ПО </w:t>
                  </w:r>
                  <w:proofErr w:type="spellStart"/>
                  <w:r w:rsidRPr="003350D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>Releon</w:t>
                  </w:r>
                  <w:proofErr w:type="spellEnd"/>
                  <w:r w:rsidRPr="003350D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3350D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>Lite</w:t>
                  </w:r>
                  <w:proofErr w:type="spellEnd"/>
                  <w:r w:rsidRPr="003350D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CB4A8D" w:rsidRPr="003350DC" w:rsidRDefault="00CB4A8D" w:rsidP="003350D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CB4A8D" w:rsidRDefault="00CB4A8D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B4A8D" w:rsidRPr="00805B95" w:rsidRDefault="00CB4A8D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B4A8D" w:rsidRPr="00805B95" w:rsidRDefault="00CB4A8D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7A0" w:rsidRPr="00805B95" w:rsidTr="00B826E4">
        <w:tc>
          <w:tcPr>
            <w:tcW w:w="959" w:type="dxa"/>
          </w:tcPr>
          <w:p w:rsidR="00B277A0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B277A0" w:rsidRPr="00CB4A8D" w:rsidRDefault="00CB4A8D" w:rsidP="0083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«Экология»   </w:t>
            </w:r>
            <w:proofErr w:type="gramStart"/>
            <w:r w:rsidRPr="00CB4A8D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</w:p>
        </w:tc>
        <w:tc>
          <w:tcPr>
            <w:tcW w:w="5103" w:type="dxa"/>
          </w:tcPr>
          <w:p w:rsidR="003350DC" w:rsidRDefault="003350DC" w:rsidP="003350D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– это экологическая система. Экологическая культура горожан.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B277A0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7A0" w:rsidRPr="00805B95" w:rsidTr="00B826E4">
        <w:tc>
          <w:tcPr>
            <w:tcW w:w="959" w:type="dxa"/>
          </w:tcPr>
          <w:p w:rsidR="00B277A0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50DC" w:rsidRDefault="003350DC" w:rsidP="003350D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глобальные </w:t>
            </w:r>
            <w:proofErr w:type="spellStart"/>
            <w:proofErr w:type="gramStart"/>
            <w:r>
              <w:rPr>
                <w:sz w:val="23"/>
                <w:szCs w:val="23"/>
              </w:rPr>
              <w:t>экологиче-ские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проблемы 21 в, причины, пути решения. </w:t>
            </w:r>
          </w:p>
          <w:p w:rsidR="00B277A0" w:rsidRDefault="00B277A0" w:rsidP="00B277A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B277A0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7A0" w:rsidRPr="00805B95" w:rsidTr="00B826E4">
        <w:tc>
          <w:tcPr>
            <w:tcW w:w="959" w:type="dxa"/>
          </w:tcPr>
          <w:p w:rsidR="00B277A0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D776F" w:rsidRDefault="009D776F" w:rsidP="009D776F">
            <w:pPr>
              <w:pStyle w:val="Default"/>
              <w:jc w:val="center"/>
              <w:rPr>
                <w:color w:val="181818"/>
                <w:sz w:val="23"/>
                <w:szCs w:val="23"/>
              </w:rPr>
            </w:pPr>
            <w:r>
              <w:rPr>
                <w:color w:val="181818"/>
                <w:sz w:val="23"/>
                <w:szCs w:val="23"/>
              </w:rPr>
              <w:t xml:space="preserve">Десять основных правил разумного отношения к окружающей среде. </w:t>
            </w:r>
          </w:p>
          <w:p w:rsidR="00B277A0" w:rsidRDefault="00B277A0" w:rsidP="003350D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77A0" w:rsidRPr="00805B95" w:rsidRDefault="00B277A0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DC" w:rsidRPr="00805B95" w:rsidTr="00B826E4">
        <w:tc>
          <w:tcPr>
            <w:tcW w:w="959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50DC" w:rsidRDefault="009D776F" w:rsidP="009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экологических задач. Работа над проектом «Бытовым отходам </w:t>
            </w:r>
            <w:proofErr w:type="gramStart"/>
            <w:r>
              <w:rPr>
                <w:sz w:val="23"/>
                <w:szCs w:val="23"/>
              </w:rPr>
              <w:t>–в</w:t>
            </w:r>
            <w:proofErr w:type="gramEnd"/>
            <w:r>
              <w:rPr>
                <w:sz w:val="23"/>
                <w:szCs w:val="23"/>
              </w:rPr>
              <w:t xml:space="preserve">торую жизнь» </w:t>
            </w:r>
          </w:p>
        </w:tc>
        <w:tc>
          <w:tcPr>
            <w:tcW w:w="1134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DC" w:rsidRPr="00805B95" w:rsidTr="00B826E4">
        <w:tc>
          <w:tcPr>
            <w:tcW w:w="959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50DC" w:rsidRDefault="00CB4A8D" w:rsidP="003350D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Влияние загрязнений среды на здоровье человека</w:t>
            </w:r>
          </w:p>
        </w:tc>
        <w:tc>
          <w:tcPr>
            <w:tcW w:w="1134" w:type="dxa"/>
          </w:tcPr>
          <w:p w:rsidR="003350DC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DC" w:rsidRPr="00805B95" w:rsidTr="00B826E4">
        <w:tc>
          <w:tcPr>
            <w:tcW w:w="959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50DC" w:rsidRDefault="003350DC" w:rsidP="003350D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Роль растений в жизни человека и природе. </w:t>
            </w:r>
          </w:p>
          <w:p w:rsidR="003350DC" w:rsidRDefault="003350DC" w:rsidP="00B277A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3350DC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DC" w:rsidRPr="00805B95" w:rsidTr="00B826E4">
        <w:tc>
          <w:tcPr>
            <w:tcW w:w="959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50DC" w:rsidRDefault="003350DC" w:rsidP="003350DC">
            <w:pPr>
              <w:pStyle w:val="Default"/>
              <w:jc w:val="center"/>
              <w:rPr>
                <w:color w:val="181818"/>
                <w:sz w:val="23"/>
                <w:szCs w:val="23"/>
              </w:rPr>
            </w:pPr>
            <w:r>
              <w:rPr>
                <w:color w:val="181818"/>
                <w:sz w:val="23"/>
                <w:szCs w:val="23"/>
              </w:rPr>
              <w:t xml:space="preserve">«Вода, которую мы теряем»: насколько рационально </w:t>
            </w:r>
            <w:proofErr w:type="gramStart"/>
            <w:r>
              <w:rPr>
                <w:color w:val="181818"/>
                <w:sz w:val="23"/>
                <w:szCs w:val="23"/>
              </w:rPr>
              <w:t>использует-</w:t>
            </w:r>
            <w:proofErr w:type="spellStart"/>
            <w:r>
              <w:rPr>
                <w:color w:val="181818"/>
                <w:sz w:val="23"/>
                <w:szCs w:val="23"/>
              </w:rPr>
              <w:t>ся</w:t>
            </w:r>
            <w:proofErr w:type="spellEnd"/>
            <w:proofErr w:type="gramEnd"/>
            <w:r>
              <w:rPr>
                <w:color w:val="181818"/>
                <w:sz w:val="23"/>
                <w:szCs w:val="23"/>
              </w:rPr>
              <w:t xml:space="preserve"> вода дома и в школе; способы её экономии. </w:t>
            </w:r>
          </w:p>
          <w:p w:rsidR="003350DC" w:rsidRDefault="003350DC" w:rsidP="00B277A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3350DC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DC" w:rsidRPr="00805B95" w:rsidTr="00BA5FD2">
        <w:trPr>
          <w:trHeight w:val="465"/>
        </w:trPr>
        <w:tc>
          <w:tcPr>
            <w:tcW w:w="959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50DC" w:rsidRDefault="009D776F" w:rsidP="009800C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Роль национальных парков и запо</w:t>
            </w:r>
            <w:r w:rsidR="009800C5">
              <w:rPr>
                <w:sz w:val="23"/>
                <w:szCs w:val="23"/>
              </w:rPr>
              <w:t xml:space="preserve">ведников в природе. </w:t>
            </w:r>
          </w:p>
        </w:tc>
        <w:tc>
          <w:tcPr>
            <w:tcW w:w="1134" w:type="dxa"/>
          </w:tcPr>
          <w:p w:rsidR="003350DC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FD2" w:rsidRPr="00805B95" w:rsidTr="00B826E4">
        <w:trPr>
          <w:trHeight w:val="315"/>
        </w:trPr>
        <w:tc>
          <w:tcPr>
            <w:tcW w:w="959" w:type="dxa"/>
          </w:tcPr>
          <w:p w:rsidR="00BA5FD2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BA5FD2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A5FD2" w:rsidRDefault="00BA5FD2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Тайны листа растений</w:t>
            </w:r>
          </w:p>
        </w:tc>
        <w:tc>
          <w:tcPr>
            <w:tcW w:w="1134" w:type="dxa"/>
          </w:tcPr>
          <w:p w:rsidR="00BA5FD2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5FD2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5FD2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DC" w:rsidRPr="00805B95" w:rsidTr="00BA5FD2">
        <w:trPr>
          <w:trHeight w:val="480"/>
        </w:trPr>
        <w:tc>
          <w:tcPr>
            <w:tcW w:w="959" w:type="dxa"/>
          </w:tcPr>
          <w:p w:rsidR="003350DC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B4A8D" w:rsidRDefault="00CB4A8D" w:rsidP="00CB4A8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 выбрать тему для исследования. Постановка целей и задач. Источники информации </w:t>
            </w:r>
          </w:p>
          <w:p w:rsidR="003350DC" w:rsidRDefault="00CB4A8D" w:rsidP="009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 оформить результаты исследования </w:t>
            </w:r>
          </w:p>
        </w:tc>
        <w:tc>
          <w:tcPr>
            <w:tcW w:w="1134" w:type="dxa"/>
          </w:tcPr>
          <w:p w:rsidR="003350DC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FD2" w:rsidRPr="00805B95" w:rsidTr="00B826E4">
        <w:trPr>
          <w:trHeight w:val="315"/>
        </w:trPr>
        <w:tc>
          <w:tcPr>
            <w:tcW w:w="959" w:type="dxa"/>
          </w:tcPr>
          <w:p w:rsidR="00BA5FD2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BA5FD2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A5FD2" w:rsidRDefault="00BA5FD2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Путешествие в подводный мир</w:t>
            </w:r>
          </w:p>
        </w:tc>
        <w:tc>
          <w:tcPr>
            <w:tcW w:w="1134" w:type="dxa"/>
          </w:tcPr>
          <w:p w:rsidR="00BA5FD2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A5FD2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5FD2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DC" w:rsidRPr="00805B95" w:rsidTr="00B826E4">
        <w:tc>
          <w:tcPr>
            <w:tcW w:w="959" w:type="dxa"/>
          </w:tcPr>
          <w:p w:rsidR="003350DC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D776F" w:rsidRDefault="009D776F" w:rsidP="009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Практическая работа « Правила утилизации бытовых отходов» </w:t>
            </w:r>
          </w:p>
          <w:p w:rsidR="003350DC" w:rsidRDefault="003350DC" w:rsidP="009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3350DC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DC" w:rsidRPr="00805B95" w:rsidTr="00B826E4">
        <w:tc>
          <w:tcPr>
            <w:tcW w:w="959" w:type="dxa"/>
          </w:tcPr>
          <w:p w:rsidR="003350DC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D776F" w:rsidRDefault="009D776F" w:rsidP="009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Красно-книжные растения </w:t>
            </w:r>
          </w:p>
          <w:p w:rsidR="009D776F" w:rsidRDefault="009D776F" w:rsidP="009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Орловской области</w:t>
            </w:r>
          </w:p>
          <w:p w:rsidR="009D776F" w:rsidRDefault="009D776F" w:rsidP="009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Использование оборудования: </w:t>
            </w:r>
          </w:p>
          <w:p w:rsidR="003350DC" w:rsidRDefault="009D776F" w:rsidP="009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Электронные таблицы и плакаты </w:t>
            </w:r>
          </w:p>
        </w:tc>
        <w:tc>
          <w:tcPr>
            <w:tcW w:w="1134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DC" w:rsidRPr="00805B95" w:rsidTr="00B826E4">
        <w:tc>
          <w:tcPr>
            <w:tcW w:w="959" w:type="dxa"/>
          </w:tcPr>
          <w:p w:rsidR="003350DC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50DC" w:rsidRDefault="009D776F" w:rsidP="009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Представители флоры и фауны нашего края, занесенные в Красную книгу. Работа над экологическим плакатом в защиту природы. </w:t>
            </w:r>
          </w:p>
        </w:tc>
        <w:tc>
          <w:tcPr>
            <w:tcW w:w="1134" w:type="dxa"/>
          </w:tcPr>
          <w:p w:rsidR="003350DC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DC" w:rsidRPr="00805B95" w:rsidTr="00B826E4">
        <w:tc>
          <w:tcPr>
            <w:tcW w:w="959" w:type="dxa"/>
          </w:tcPr>
          <w:p w:rsidR="003350DC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50DC" w:rsidRDefault="009D776F" w:rsidP="009D776F">
            <w:pPr>
              <w:pStyle w:val="c49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rStyle w:val="c5"/>
                <w:color w:val="000000"/>
              </w:rPr>
              <w:t>Гиганты моря и карлики в мире животных</w:t>
            </w:r>
          </w:p>
        </w:tc>
        <w:tc>
          <w:tcPr>
            <w:tcW w:w="1134" w:type="dxa"/>
          </w:tcPr>
          <w:p w:rsidR="003350DC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DC" w:rsidRPr="00805B95" w:rsidTr="00B826E4">
        <w:tc>
          <w:tcPr>
            <w:tcW w:w="959" w:type="dxa"/>
          </w:tcPr>
          <w:p w:rsidR="003350DC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50DC" w:rsidRDefault="009D776F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hd w:val="clear" w:color="auto" w:fill="FFFFFF"/>
              </w:rPr>
              <w:t xml:space="preserve">Животные в легенды, </w:t>
            </w:r>
            <w:proofErr w:type="gramStart"/>
            <w:r>
              <w:rPr>
                <w:shd w:val="clear" w:color="auto" w:fill="FFFFFF"/>
              </w:rPr>
              <w:t>мифах</w:t>
            </w:r>
            <w:proofErr w:type="gramEnd"/>
            <w:r>
              <w:rPr>
                <w:shd w:val="clear" w:color="auto" w:fill="FFFFFF"/>
              </w:rPr>
              <w:t xml:space="preserve"> и сказках</w:t>
            </w:r>
          </w:p>
        </w:tc>
        <w:tc>
          <w:tcPr>
            <w:tcW w:w="1134" w:type="dxa"/>
          </w:tcPr>
          <w:p w:rsidR="003350DC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DC" w:rsidRPr="00805B95" w:rsidTr="00B826E4">
        <w:tc>
          <w:tcPr>
            <w:tcW w:w="959" w:type="dxa"/>
          </w:tcPr>
          <w:p w:rsidR="003350DC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50DC" w:rsidRDefault="00BD59E9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hd w:val="clear" w:color="auto" w:fill="FFFFFF"/>
              </w:rPr>
              <w:t>Создание видеоролика « Жизнь растений».</w:t>
            </w:r>
          </w:p>
        </w:tc>
        <w:tc>
          <w:tcPr>
            <w:tcW w:w="1134" w:type="dxa"/>
          </w:tcPr>
          <w:p w:rsidR="003350DC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DC" w:rsidRPr="00805B95" w:rsidTr="00B826E4">
        <w:tc>
          <w:tcPr>
            <w:tcW w:w="959" w:type="dxa"/>
          </w:tcPr>
          <w:p w:rsidR="003350DC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50DC" w:rsidRDefault="00BD59E9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hd w:val="clear" w:color="auto" w:fill="FFFFFF"/>
              </w:rPr>
              <w:t>Создание видеоролика « Все мы дышим»,</w:t>
            </w:r>
          </w:p>
        </w:tc>
        <w:tc>
          <w:tcPr>
            <w:tcW w:w="1134" w:type="dxa"/>
          </w:tcPr>
          <w:p w:rsidR="003350DC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DC" w:rsidRPr="00805B95" w:rsidTr="00B826E4">
        <w:tc>
          <w:tcPr>
            <w:tcW w:w="959" w:type="dxa"/>
          </w:tcPr>
          <w:p w:rsidR="003350DC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50DC" w:rsidRDefault="00BA5FD2" w:rsidP="00B277A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Защита информационных проектов</w:t>
            </w:r>
          </w:p>
        </w:tc>
        <w:tc>
          <w:tcPr>
            <w:tcW w:w="1134" w:type="dxa"/>
          </w:tcPr>
          <w:p w:rsidR="003350DC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50DC" w:rsidRPr="00805B95" w:rsidRDefault="003350DC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FD2" w:rsidRPr="00805B95" w:rsidTr="00B826E4">
        <w:tc>
          <w:tcPr>
            <w:tcW w:w="959" w:type="dxa"/>
          </w:tcPr>
          <w:p w:rsidR="00BA5FD2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D2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5103" w:type="dxa"/>
          </w:tcPr>
          <w:p w:rsidR="00BA5FD2" w:rsidRDefault="00BA5FD2" w:rsidP="00B277A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BA5FD2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BA5FD2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5FD2" w:rsidRPr="00805B95" w:rsidRDefault="00BA5FD2" w:rsidP="0083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B41" w:rsidRPr="00805B95" w:rsidRDefault="00AE5B41" w:rsidP="0083016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E5B41" w:rsidRPr="00805B95" w:rsidSect="008301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65"/>
    <w:rsid w:val="002877C6"/>
    <w:rsid w:val="003350DC"/>
    <w:rsid w:val="003D447B"/>
    <w:rsid w:val="00432BAF"/>
    <w:rsid w:val="00556CE6"/>
    <w:rsid w:val="005F4825"/>
    <w:rsid w:val="00805B95"/>
    <w:rsid w:val="00830165"/>
    <w:rsid w:val="008F275C"/>
    <w:rsid w:val="008F28CE"/>
    <w:rsid w:val="009800C5"/>
    <w:rsid w:val="009D776F"/>
    <w:rsid w:val="00AE5B41"/>
    <w:rsid w:val="00B277A0"/>
    <w:rsid w:val="00B826E4"/>
    <w:rsid w:val="00BA5FD2"/>
    <w:rsid w:val="00BD59E9"/>
    <w:rsid w:val="00CB4A8D"/>
    <w:rsid w:val="00DB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0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B3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9">
    <w:name w:val="c49"/>
    <w:basedOn w:val="a"/>
    <w:rsid w:val="00BD5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D5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0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B3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9">
    <w:name w:val="c49"/>
    <w:basedOn w:val="a"/>
    <w:rsid w:val="00BD5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D5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</dc:creator>
  <cp:lastModifiedBy>Strukovo</cp:lastModifiedBy>
  <cp:revision>3</cp:revision>
  <dcterms:created xsi:type="dcterms:W3CDTF">2025-04-04T10:06:00Z</dcterms:created>
  <dcterms:modified xsi:type="dcterms:W3CDTF">2025-04-04T10:44:00Z</dcterms:modified>
</cp:coreProperties>
</file>